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F021" w14:textId="340C18D5" w:rsidR="002D7F4E" w:rsidRDefault="00E71FC8">
      <w:r>
        <w:rPr>
          <w:noProof/>
        </w:rPr>
        <w:drawing>
          <wp:anchor distT="0" distB="0" distL="114300" distR="114300" simplePos="0" relativeHeight="251658240" behindDoc="1" locked="0" layoutInCell="1" allowOverlap="1" wp14:anchorId="2A1F555A" wp14:editId="4BDC252A">
            <wp:simplePos x="0" y="0"/>
            <wp:positionH relativeFrom="column">
              <wp:posOffset>-693468</wp:posOffset>
            </wp:positionH>
            <wp:positionV relativeFrom="paragraph">
              <wp:posOffset>-633095</wp:posOffset>
            </wp:positionV>
            <wp:extent cx="7146757" cy="10109200"/>
            <wp:effectExtent l="0" t="0" r="3810" b="0"/>
            <wp:wrapNone/>
            <wp:docPr id="2" name="Afbeelding 2" descr="Afbeelding met tekst,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persoon, binnen&#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6757" cy="10109200"/>
                    </a:xfrm>
                    <a:prstGeom prst="rect">
                      <a:avLst/>
                    </a:prstGeom>
                  </pic:spPr>
                </pic:pic>
              </a:graphicData>
            </a:graphic>
            <wp14:sizeRelH relativeFrom="page">
              <wp14:pctWidth>0</wp14:pctWidth>
            </wp14:sizeRelH>
            <wp14:sizeRelV relativeFrom="page">
              <wp14:pctHeight>0</wp14:pctHeight>
            </wp14:sizeRelV>
          </wp:anchor>
        </w:drawing>
      </w:r>
    </w:p>
    <w:p w14:paraId="43DDE6E8" w14:textId="47C73C2A" w:rsidR="002D7F4E" w:rsidRPr="002D7F4E" w:rsidRDefault="002D7F4E" w:rsidP="002D7F4E"/>
    <w:p w14:paraId="32F03C4E" w14:textId="16144CAA" w:rsidR="00136085" w:rsidRPr="002D7F4E" w:rsidRDefault="002B27A4" w:rsidP="00E47D19">
      <w:pPr>
        <w:pStyle w:val="Kop1"/>
      </w:pPr>
      <w:r>
        <w:rPr>
          <w:noProof/>
        </w:rPr>
        <mc:AlternateContent>
          <mc:Choice Requires="wps">
            <w:drawing>
              <wp:anchor distT="0" distB="0" distL="114300" distR="114300" simplePos="0" relativeHeight="251661312" behindDoc="0" locked="0" layoutInCell="1" allowOverlap="1" wp14:anchorId="23CDCD48" wp14:editId="60D80D65">
                <wp:simplePos x="0" y="0"/>
                <wp:positionH relativeFrom="column">
                  <wp:posOffset>-221065</wp:posOffset>
                </wp:positionH>
                <wp:positionV relativeFrom="paragraph">
                  <wp:posOffset>4680513</wp:posOffset>
                </wp:positionV>
                <wp:extent cx="6589336" cy="1404594"/>
                <wp:effectExtent l="0" t="0" r="15240" b="18415"/>
                <wp:wrapNone/>
                <wp:docPr id="3" name="Tekstvak 3"/>
                <wp:cNvGraphicFramePr/>
                <a:graphic xmlns:a="http://schemas.openxmlformats.org/drawingml/2006/main">
                  <a:graphicData uri="http://schemas.microsoft.com/office/word/2010/wordprocessingShape">
                    <wps:wsp>
                      <wps:cNvSpPr txBox="1"/>
                      <wps:spPr>
                        <a:xfrm>
                          <a:off x="0" y="0"/>
                          <a:ext cx="6589336" cy="1404594"/>
                        </a:xfrm>
                        <a:prstGeom prst="rect">
                          <a:avLst/>
                        </a:prstGeom>
                        <a:solidFill>
                          <a:schemeClr val="lt1"/>
                        </a:solidFill>
                        <a:ln w="6350">
                          <a:solidFill>
                            <a:prstClr val="black"/>
                          </a:solidFill>
                        </a:ln>
                      </wps:spPr>
                      <wps:txbx>
                        <w:txbxContent>
                          <w:p w14:paraId="72BA2AC1" w14:textId="02DB638A" w:rsidR="002B27A4" w:rsidRPr="002B27A4" w:rsidRDefault="002B27A4" w:rsidP="002B27A4">
                            <w:pPr>
                              <w:jc w:val="center"/>
                              <w:rPr>
                                <w:b/>
                                <w:bCs/>
                                <w:sz w:val="52"/>
                                <w:szCs w:val="52"/>
                              </w:rPr>
                            </w:pPr>
                            <w:r w:rsidRPr="002B27A4">
                              <w:rPr>
                                <w:b/>
                                <w:bCs/>
                                <w:sz w:val="52"/>
                                <w:szCs w:val="52"/>
                              </w:rPr>
                              <w:t>Studieplan</w:t>
                            </w:r>
                          </w:p>
                          <w:p w14:paraId="358661C0" w14:textId="122E4803" w:rsidR="002B27A4" w:rsidRPr="002B27A4" w:rsidRDefault="002B27A4" w:rsidP="002B27A4">
                            <w:pPr>
                              <w:jc w:val="center"/>
                              <w:rPr>
                                <w:b/>
                                <w:bCs/>
                                <w:sz w:val="52"/>
                                <w:szCs w:val="52"/>
                              </w:rPr>
                            </w:pPr>
                          </w:p>
                          <w:p w14:paraId="148D5B9C" w14:textId="0055CB4F" w:rsidR="002B27A4" w:rsidRPr="00EA04B1" w:rsidRDefault="00624653" w:rsidP="002B27A4">
                            <w:pPr>
                              <w:jc w:val="center"/>
                              <w:rPr>
                                <w:b/>
                                <w:bCs/>
                                <w:sz w:val="44"/>
                                <w:szCs w:val="44"/>
                              </w:rPr>
                            </w:pPr>
                            <w:r w:rsidRPr="00EA04B1">
                              <w:rPr>
                                <w:b/>
                                <w:bCs/>
                                <w:sz w:val="44"/>
                                <w:szCs w:val="44"/>
                              </w:rPr>
                              <w:t>Therapeutische Vorming</w:t>
                            </w:r>
                            <w:r w:rsidR="00EA04B1" w:rsidRPr="00EA04B1">
                              <w:rPr>
                                <w:b/>
                                <w:bCs/>
                                <w:sz w:val="44"/>
                                <w:szCs w:val="44"/>
                              </w:rPr>
                              <w:t xml:space="preserve"> (</w:t>
                            </w:r>
                            <w:proofErr w:type="gramStart"/>
                            <w:r w:rsidR="00EA04B1" w:rsidRPr="00EA04B1">
                              <w:rPr>
                                <w:b/>
                                <w:bCs/>
                                <w:sz w:val="44"/>
                                <w:szCs w:val="44"/>
                              </w:rPr>
                              <w:t>HBO niveau</w:t>
                            </w:r>
                            <w:proofErr w:type="gramEnd"/>
                            <w:r w:rsidR="00EA04B1" w:rsidRPr="00EA04B1">
                              <w:rPr>
                                <w:b/>
                                <w:bCs/>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CDCD48" id="_x0000_t202" coordsize="21600,21600" o:spt="202" path="m,l,21600r21600,l21600,xe">
                <v:stroke joinstyle="miter"/>
                <v:path gradientshapeok="t" o:connecttype="rect"/>
              </v:shapetype>
              <v:shape id="Tekstvak 3" o:spid="_x0000_s1026" type="#_x0000_t202" style="position:absolute;margin-left:-17.4pt;margin-top:368.55pt;width:518.85pt;height:11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" fillcolor="white [3201]" strokeweight=".5pt">
                <v:textbox>
                  <w:txbxContent>
                    <w:p w14:paraId="72BA2AC1" w14:textId="02DB638A" w:rsidR="002B27A4" w:rsidRPr="002B27A4" w:rsidRDefault="002B27A4" w:rsidP="002B27A4">
                      <w:pPr>
                        <w:jc w:val="center"/>
                        <w:rPr>
                          <w:b/>
                          <w:bCs/>
                          <w:sz w:val="52"/>
                          <w:szCs w:val="52"/>
                        </w:rPr>
                      </w:pPr>
                      <w:r w:rsidRPr="002B27A4">
                        <w:rPr>
                          <w:b/>
                          <w:bCs/>
                          <w:sz w:val="52"/>
                          <w:szCs w:val="52"/>
                        </w:rPr>
                        <w:t>Studieplan</w:t>
                      </w:r>
                    </w:p>
                    <w:p w14:paraId="358661C0" w14:textId="122E4803" w:rsidR="002B27A4" w:rsidRPr="002B27A4" w:rsidRDefault="002B27A4" w:rsidP="002B27A4">
                      <w:pPr>
                        <w:jc w:val="center"/>
                        <w:rPr>
                          <w:b/>
                          <w:bCs/>
                          <w:sz w:val="52"/>
                          <w:szCs w:val="52"/>
                        </w:rPr>
                      </w:pPr>
                    </w:p>
                    <w:p w14:paraId="148D5B9C" w14:textId="0055CB4F" w:rsidR="002B27A4" w:rsidRPr="00EA04B1" w:rsidRDefault="00624653" w:rsidP="002B27A4">
                      <w:pPr>
                        <w:jc w:val="center"/>
                        <w:rPr>
                          <w:b/>
                          <w:bCs/>
                          <w:sz w:val="44"/>
                          <w:szCs w:val="44"/>
                        </w:rPr>
                      </w:pPr>
                      <w:r w:rsidRPr="00EA04B1">
                        <w:rPr>
                          <w:b/>
                          <w:bCs/>
                          <w:sz w:val="44"/>
                          <w:szCs w:val="44"/>
                        </w:rPr>
                        <w:t>Therapeutische Vorming</w:t>
                      </w:r>
                      <w:r w:rsidR="00EA04B1" w:rsidRPr="00EA04B1">
                        <w:rPr>
                          <w:b/>
                          <w:bCs/>
                          <w:sz w:val="44"/>
                          <w:szCs w:val="44"/>
                        </w:rPr>
                        <w:t xml:space="preserve"> (</w:t>
                      </w:r>
                      <w:proofErr w:type="gramStart"/>
                      <w:r w:rsidR="00EA04B1" w:rsidRPr="00EA04B1">
                        <w:rPr>
                          <w:b/>
                          <w:bCs/>
                          <w:sz w:val="44"/>
                          <w:szCs w:val="44"/>
                        </w:rPr>
                        <w:t>HBO niveau</w:t>
                      </w:r>
                      <w:proofErr w:type="gramEnd"/>
                      <w:r w:rsidR="00EA04B1" w:rsidRPr="00EA04B1">
                        <w:rPr>
                          <w:b/>
                          <w:bCs/>
                          <w:sz w:val="44"/>
                          <w:szCs w:val="44"/>
                        </w:rPr>
                        <w:t>)</w:t>
                      </w:r>
                    </w:p>
                  </w:txbxContent>
                </v:textbox>
              </v:shape>
            </w:pict>
          </mc:Fallback>
        </mc:AlternateContent>
      </w:r>
      <w:r w:rsidR="00136085">
        <w:br w:type="column"/>
      </w:r>
    </w:p>
    <w:sdt>
      <w:sdtPr>
        <w:rPr>
          <w:rFonts w:eastAsiaTheme="minorHAnsi" w:cstheme="minorBidi"/>
          <w:b w:val="0"/>
          <w:bCs w:val="0"/>
          <w:color w:val="auto"/>
          <w:sz w:val="22"/>
          <w:szCs w:val="24"/>
          <w:lang w:eastAsia="en-US"/>
        </w:rPr>
        <w:id w:val="1357078958"/>
        <w:docPartObj>
          <w:docPartGallery w:val="Table of Contents"/>
          <w:docPartUnique/>
        </w:docPartObj>
      </w:sdtPr>
      <w:sdtEndPr>
        <w:rPr>
          <w:noProof/>
        </w:rPr>
      </w:sdtEndPr>
      <w:sdtContent>
        <w:p w14:paraId="45465700" w14:textId="77777777" w:rsidR="00136085" w:rsidRPr="00DD7E40" w:rsidRDefault="00136085">
          <w:pPr>
            <w:pStyle w:val="Kopvaninhoudsopgave"/>
            <w:rPr>
              <w:b w:val="0"/>
              <w:sz w:val="32"/>
              <w:szCs w:val="32"/>
            </w:rPr>
          </w:pPr>
          <w:r w:rsidRPr="00DD7E40">
            <w:rPr>
              <w:b w:val="0"/>
              <w:sz w:val="32"/>
              <w:szCs w:val="32"/>
            </w:rPr>
            <w:t>Inhoudsopgave</w:t>
          </w:r>
        </w:p>
        <w:p w14:paraId="36846C99" w14:textId="77777777" w:rsidR="0057358D" w:rsidRDefault="00136085">
          <w:pPr>
            <w:pStyle w:val="Inhopg1"/>
            <w:tabs>
              <w:tab w:val="right" w:leader="dot" w:pos="9056"/>
            </w:tabs>
            <w:rPr>
              <w:rFonts w:eastAsiaTheme="minorEastAsia" w:cstheme="minorBidi"/>
              <w:b w:val="0"/>
              <w:bCs w:val="0"/>
              <w:noProof/>
              <w:sz w:val="24"/>
              <w:szCs w:val="24"/>
              <w:lang w:eastAsia="nl-NL"/>
            </w:rPr>
          </w:pPr>
          <w:r>
            <w:rPr>
              <w:b w:val="0"/>
              <w:bCs w:val="0"/>
            </w:rPr>
            <w:fldChar w:fldCharType="begin"/>
          </w:r>
          <w:r>
            <w:instrText>TOC \o "1-3" \h \z \u</w:instrText>
          </w:r>
          <w:r>
            <w:rPr>
              <w:b w:val="0"/>
              <w:bCs w:val="0"/>
            </w:rPr>
            <w:fldChar w:fldCharType="separate"/>
          </w:r>
          <w:hyperlink w:anchor="_Toc71371984" w:history="1">
            <w:r w:rsidR="0057358D" w:rsidRPr="00E77B7A">
              <w:rPr>
                <w:rStyle w:val="Hyperlink"/>
                <w:noProof/>
              </w:rPr>
              <w:t>1.0 - Het conceptuele deel</w:t>
            </w:r>
            <w:r w:rsidR="0057358D">
              <w:rPr>
                <w:noProof/>
                <w:webHidden/>
              </w:rPr>
              <w:tab/>
            </w:r>
            <w:r w:rsidR="0057358D">
              <w:rPr>
                <w:noProof/>
                <w:webHidden/>
              </w:rPr>
              <w:fldChar w:fldCharType="begin"/>
            </w:r>
            <w:r w:rsidR="0057358D">
              <w:rPr>
                <w:noProof/>
                <w:webHidden/>
              </w:rPr>
              <w:instrText xml:space="preserve"> PAGEREF _Toc71371984 \h </w:instrText>
            </w:r>
            <w:r w:rsidR="0057358D">
              <w:rPr>
                <w:noProof/>
                <w:webHidden/>
              </w:rPr>
            </w:r>
            <w:r w:rsidR="0057358D">
              <w:rPr>
                <w:noProof/>
                <w:webHidden/>
              </w:rPr>
              <w:fldChar w:fldCharType="separate"/>
            </w:r>
            <w:r w:rsidR="0057358D">
              <w:rPr>
                <w:noProof/>
                <w:webHidden/>
              </w:rPr>
              <w:t>3</w:t>
            </w:r>
            <w:r w:rsidR="0057358D">
              <w:rPr>
                <w:noProof/>
                <w:webHidden/>
              </w:rPr>
              <w:fldChar w:fldCharType="end"/>
            </w:r>
          </w:hyperlink>
        </w:p>
        <w:p w14:paraId="1146FC02" w14:textId="77777777" w:rsidR="0057358D" w:rsidRDefault="00590674">
          <w:pPr>
            <w:pStyle w:val="Inhopg2"/>
            <w:tabs>
              <w:tab w:val="right" w:leader="dot" w:pos="9056"/>
            </w:tabs>
            <w:rPr>
              <w:rFonts w:eastAsiaTheme="minorEastAsia" w:cstheme="minorBidi"/>
              <w:i w:val="0"/>
              <w:iCs w:val="0"/>
              <w:noProof/>
              <w:sz w:val="24"/>
              <w:szCs w:val="24"/>
              <w:lang w:eastAsia="nl-NL"/>
            </w:rPr>
          </w:pPr>
          <w:hyperlink w:anchor="_Toc71371985" w:history="1">
            <w:r w:rsidR="0057358D" w:rsidRPr="00E77B7A">
              <w:rPr>
                <w:rStyle w:val="Hyperlink"/>
                <w:noProof/>
              </w:rPr>
              <w:t>Visie</w:t>
            </w:r>
            <w:r w:rsidR="0057358D">
              <w:rPr>
                <w:noProof/>
                <w:webHidden/>
              </w:rPr>
              <w:tab/>
            </w:r>
            <w:r w:rsidR="0057358D">
              <w:rPr>
                <w:noProof/>
                <w:webHidden/>
              </w:rPr>
              <w:fldChar w:fldCharType="begin"/>
            </w:r>
            <w:r w:rsidR="0057358D">
              <w:rPr>
                <w:noProof/>
                <w:webHidden/>
              </w:rPr>
              <w:instrText xml:space="preserve"> PAGEREF _Toc71371985 \h </w:instrText>
            </w:r>
            <w:r w:rsidR="0057358D">
              <w:rPr>
                <w:noProof/>
                <w:webHidden/>
              </w:rPr>
            </w:r>
            <w:r w:rsidR="0057358D">
              <w:rPr>
                <w:noProof/>
                <w:webHidden/>
              </w:rPr>
              <w:fldChar w:fldCharType="separate"/>
            </w:r>
            <w:r w:rsidR="0057358D">
              <w:rPr>
                <w:noProof/>
                <w:webHidden/>
              </w:rPr>
              <w:t>3</w:t>
            </w:r>
            <w:r w:rsidR="0057358D">
              <w:rPr>
                <w:noProof/>
                <w:webHidden/>
              </w:rPr>
              <w:fldChar w:fldCharType="end"/>
            </w:r>
          </w:hyperlink>
        </w:p>
        <w:p w14:paraId="6B3E84B5" w14:textId="077DAF6D" w:rsidR="0057358D" w:rsidRDefault="00590674">
          <w:pPr>
            <w:pStyle w:val="Inhopg2"/>
            <w:tabs>
              <w:tab w:val="right" w:leader="dot" w:pos="9056"/>
            </w:tabs>
            <w:rPr>
              <w:rFonts w:eastAsiaTheme="minorEastAsia" w:cstheme="minorBidi"/>
              <w:i w:val="0"/>
              <w:iCs w:val="0"/>
              <w:noProof/>
              <w:sz w:val="24"/>
              <w:szCs w:val="24"/>
              <w:lang w:eastAsia="nl-NL"/>
            </w:rPr>
          </w:pPr>
          <w:hyperlink w:anchor="_Toc71371986" w:history="1">
            <w:r w:rsidR="0057358D" w:rsidRPr="00E77B7A">
              <w:rPr>
                <w:rStyle w:val="Hyperlink"/>
                <w:noProof/>
              </w:rPr>
              <w:t>Missie</w:t>
            </w:r>
            <w:r w:rsidR="0057358D">
              <w:rPr>
                <w:noProof/>
                <w:webHidden/>
              </w:rPr>
              <w:tab/>
            </w:r>
            <w:r w:rsidR="0057358D">
              <w:rPr>
                <w:noProof/>
                <w:webHidden/>
              </w:rPr>
              <w:fldChar w:fldCharType="begin"/>
            </w:r>
            <w:r w:rsidR="0057358D">
              <w:rPr>
                <w:noProof/>
                <w:webHidden/>
              </w:rPr>
              <w:instrText xml:space="preserve"> PAGEREF _Toc71371986 \h </w:instrText>
            </w:r>
            <w:r w:rsidR="0057358D">
              <w:rPr>
                <w:noProof/>
                <w:webHidden/>
              </w:rPr>
            </w:r>
            <w:r w:rsidR="0057358D">
              <w:rPr>
                <w:noProof/>
                <w:webHidden/>
              </w:rPr>
              <w:fldChar w:fldCharType="separate"/>
            </w:r>
            <w:r w:rsidR="0057358D">
              <w:rPr>
                <w:noProof/>
                <w:webHidden/>
              </w:rPr>
              <w:t>3</w:t>
            </w:r>
            <w:r w:rsidR="0057358D">
              <w:rPr>
                <w:noProof/>
                <w:webHidden/>
              </w:rPr>
              <w:fldChar w:fldCharType="end"/>
            </w:r>
          </w:hyperlink>
        </w:p>
        <w:p w14:paraId="5876057E" w14:textId="7BBF9E9E" w:rsidR="0057358D" w:rsidRDefault="001F0A89">
          <w:pPr>
            <w:pStyle w:val="Inhopg2"/>
            <w:tabs>
              <w:tab w:val="right" w:leader="dot" w:pos="9056"/>
            </w:tabs>
            <w:rPr>
              <w:rFonts w:eastAsiaTheme="minorEastAsia" w:cstheme="minorBidi"/>
              <w:i w:val="0"/>
              <w:iCs w:val="0"/>
              <w:noProof/>
              <w:sz w:val="24"/>
              <w:szCs w:val="24"/>
              <w:lang w:eastAsia="nl-NL"/>
            </w:rPr>
          </w:pPr>
          <w:r>
            <w:rPr>
              <w:noProof/>
              <w:color w:val="BAA987"/>
            </w:rPr>
            <w:drawing>
              <wp:anchor distT="0" distB="0" distL="114300" distR="114300" simplePos="0" relativeHeight="251660288" behindDoc="1" locked="0" layoutInCell="1" allowOverlap="1" wp14:anchorId="3DE51F1A" wp14:editId="45DE73DB">
                <wp:simplePos x="0" y="0"/>
                <wp:positionH relativeFrom="column">
                  <wp:posOffset>3572901</wp:posOffset>
                </wp:positionH>
                <wp:positionV relativeFrom="paragraph">
                  <wp:posOffset>50311</wp:posOffset>
                </wp:positionV>
                <wp:extent cx="6223000" cy="62230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9" cstate="print">
                          <a:alphaModFix amt="15000"/>
                          <a:extLst>
                            <a:ext uri="{28A0092B-C50C-407E-A947-70E740481C1C}">
                              <a14:useLocalDpi xmlns:a14="http://schemas.microsoft.com/office/drawing/2010/main" val="0"/>
                            </a:ext>
                          </a:extLst>
                        </a:blip>
                        <a:stretch>
                          <a:fillRect/>
                        </a:stretch>
                      </pic:blipFill>
                      <pic:spPr>
                        <a:xfrm>
                          <a:off x="0" y="0"/>
                          <a:ext cx="6223000" cy="6223000"/>
                        </a:xfrm>
                        <a:prstGeom prst="rect">
                          <a:avLst/>
                        </a:prstGeom>
                      </pic:spPr>
                    </pic:pic>
                  </a:graphicData>
                </a:graphic>
                <wp14:sizeRelH relativeFrom="page">
                  <wp14:pctWidth>0</wp14:pctWidth>
                </wp14:sizeRelH>
                <wp14:sizeRelV relativeFrom="page">
                  <wp14:pctHeight>0</wp14:pctHeight>
                </wp14:sizeRelV>
              </wp:anchor>
            </w:drawing>
          </w:r>
          <w:hyperlink w:anchor="_Toc71371987" w:history="1">
            <w:r w:rsidR="0057358D" w:rsidRPr="00E77B7A">
              <w:rPr>
                <w:rStyle w:val="Hyperlink"/>
                <w:noProof/>
              </w:rPr>
              <w:t>Beroepssituatie</w:t>
            </w:r>
            <w:r w:rsidR="0057358D">
              <w:rPr>
                <w:noProof/>
                <w:webHidden/>
              </w:rPr>
              <w:tab/>
            </w:r>
            <w:r w:rsidR="0057358D">
              <w:rPr>
                <w:noProof/>
                <w:webHidden/>
              </w:rPr>
              <w:fldChar w:fldCharType="begin"/>
            </w:r>
            <w:r w:rsidR="0057358D">
              <w:rPr>
                <w:noProof/>
                <w:webHidden/>
              </w:rPr>
              <w:instrText xml:space="preserve"> PAGEREF _Toc71371987 \h </w:instrText>
            </w:r>
            <w:r w:rsidR="0057358D">
              <w:rPr>
                <w:noProof/>
                <w:webHidden/>
              </w:rPr>
            </w:r>
            <w:r w:rsidR="0057358D">
              <w:rPr>
                <w:noProof/>
                <w:webHidden/>
              </w:rPr>
              <w:fldChar w:fldCharType="separate"/>
            </w:r>
            <w:r w:rsidR="0057358D">
              <w:rPr>
                <w:noProof/>
                <w:webHidden/>
              </w:rPr>
              <w:t>3</w:t>
            </w:r>
            <w:r w:rsidR="0057358D">
              <w:rPr>
                <w:noProof/>
                <w:webHidden/>
              </w:rPr>
              <w:fldChar w:fldCharType="end"/>
            </w:r>
          </w:hyperlink>
        </w:p>
        <w:p w14:paraId="42BDA8C9" w14:textId="364DB896" w:rsidR="0057358D" w:rsidRDefault="00590674">
          <w:pPr>
            <w:pStyle w:val="Inhopg1"/>
            <w:tabs>
              <w:tab w:val="right" w:leader="dot" w:pos="9056"/>
            </w:tabs>
            <w:rPr>
              <w:rFonts w:eastAsiaTheme="minorEastAsia" w:cstheme="minorBidi"/>
              <w:b w:val="0"/>
              <w:bCs w:val="0"/>
              <w:noProof/>
              <w:sz w:val="24"/>
              <w:szCs w:val="24"/>
              <w:lang w:eastAsia="nl-NL"/>
            </w:rPr>
          </w:pPr>
          <w:hyperlink w:anchor="_Toc71371988" w:history="1">
            <w:r w:rsidR="0057358D" w:rsidRPr="00E77B7A">
              <w:rPr>
                <w:rStyle w:val="Hyperlink"/>
                <w:noProof/>
              </w:rPr>
              <w:t>2.0 - Het contextuele deel</w:t>
            </w:r>
            <w:r w:rsidR="0057358D">
              <w:rPr>
                <w:noProof/>
                <w:webHidden/>
              </w:rPr>
              <w:tab/>
            </w:r>
            <w:r w:rsidR="0057358D">
              <w:rPr>
                <w:noProof/>
                <w:webHidden/>
              </w:rPr>
              <w:fldChar w:fldCharType="begin"/>
            </w:r>
            <w:r w:rsidR="0057358D">
              <w:rPr>
                <w:noProof/>
                <w:webHidden/>
              </w:rPr>
              <w:instrText xml:space="preserve"> PAGEREF _Toc71371988 \h </w:instrText>
            </w:r>
            <w:r w:rsidR="0057358D">
              <w:rPr>
                <w:noProof/>
                <w:webHidden/>
              </w:rPr>
            </w:r>
            <w:r w:rsidR="0057358D">
              <w:rPr>
                <w:noProof/>
                <w:webHidden/>
              </w:rPr>
              <w:fldChar w:fldCharType="separate"/>
            </w:r>
            <w:r w:rsidR="0057358D">
              <w:rPr>
                <w:noProof/>
                <w:webHidden/>
              </w:rPr>
              <w:t>5</w:t>
            </w:r>
            <w:r w:rsidR="0057358D">
              <w:rPr>
                <w:noProof/>
                <w:webHidden/>
              </w:rPr>
              <w:fldChar w:fldCharType="end"/>
            </w:r>
          </w:hyperlink>
        </w:p>
        <w:p w14:paraId="01010416" w14:textId="3AD612E7" w:rsidR="0057358D" w:rsidRDefault="00590674">
          <w:pPr>
            <w:pStyle w:val="Inhopg1"/>
            <w:tabs>
              <w:tab w:val="right" w:leader="dot" w:pos="9056"/>
            </w:tabs>
            <w:rPr>
              <w:rFonts w:eastAsiaTheme="minorEastAsia" w:cstheme="minorBidi"/>
              <w:b w:val="0"/>
              <w:bCs w:val="0"/>
              <w:noProof/>
              <w:sz w:val="24"/>
              <w:szCs w:val="24"/>
              <w:lang w:eastAsia="nl-NL"/>
            </w:rPr>
          </w:pPr>
          <w:hyperlink w:anchor="_Toc71371989" w:history="1">
            <w:r w:rsidR="0057358D" w:rsidRPr="00E77B7A">
              <w:rPr>
                <w:rStyle w:val="Hyperlink"/>
                <w:noProof/>
              </w:rPr>
              <w:t>3.0 - Het contentuele deel</w:t>
            </w:r>
            <w:r w:rsidR="0057358D">
              <w:rPr>
                <w:noProof/>
                <w:webHidden/>
              </w:rPr>
              <w:tab/>
            </w:r>
            <w:r w:rsidR="0057358D">
              <w:rPr>
                <w:noProof/>
                <w:webHidden/>
              </w:rPr>
              <w:fldChar w:fldCharType="begin"/>
            </w:r>
            <w:r w:rsidR="0057358D">
              <w:rPr>
                <w:noProof/>
                <w:webHidden/>
              </w:rPr>
              <w:instrText xml:space="preserve"> PAGEREF _Toc71371989 \h </w:instrText>
            </w:r>
            <w:r w:rsidR="0057358D">
              <w:rPr>
                <w:noProof/>
                <w:webHidden/>
              </w:rPr>
            </w:r>
            <w:r w:rsidR="0057358D">
              <w:rPr>
                <w:noProof/>
                <w:webHidden/>
              </w:rPr>
              <w:fldChar w:fldCharType="separate"/>
            </w:r>
            <w:r w:rsidR="0057358D">
              <w:rPr>
                <w:noProof/>
                <w:webHidden/>
              </w:rPr>
              <w:t>7</w:t>
            </w:r>
            <w:r w:rsidR="0057358D">
              <w:rPr>
                <w:noProof/>
                <w:webHidden/>
              </w:rPr>
              <w:fldChar w:fldCharType="end"/>
            </w:r>
          </w:hyperlink>
        </w:p>
        <w:p w14:paraId="1F066409" w14:textId="1CB16B59" w:rsidR="00136085" w:rsidRDefault="00136085">
          <w:r>
            <w:rPr>
              <w:b/>
              <w:bCs/>
              <w:noProof/>
            </w:rPr>
            <w:fldChar w:fldCharType="end"/>
          </w:r>
        </w:p>
      </w:sdtContent>
    </w:sdt>
    <w:p w14:paraId="53386EE8" w14:textId="5E5C406D" w:rsidR="002D7F4E" w:rsidRPr="001F0A89" w:rsidRDefault="00136085" w:rsidP="00E47D19">
      <w:pPr>
        <w:pStyle w:val="Kop1"/>
        <w:rPr>
          <w:rFonts w:ascii="Caviar Dreams" w:hAnsi="Caviar Dreams"/>
          <w:sz w:val="52"/>
          <w:szCs w:val="52"/>
        </w:rPr>
      </w:pPr>
      <w:r>
        <w:br w:type="column"/>
      </w:r>
      <w:bookmarkStart w:id="0" w:name="_Toc71371984"/>
      <w:r w:rsidR="002D7F4E" w:rsidRPr="001F0A89">
        <w:rPr>
          <w:rFonts w:ascii="Caviar Dreams" w:hAnsi="Caviar Dreams"/>
          <w:sz w:val="52"/>
          <w:szCs w:val="52"/>
        </w:rPr>
        <w:lastRenderedPageBreak/>
        <w:t>1.0 - Het conceptuele deel</w:t>
      </w:r>
      <w:bookmarkEnd w:id="0"/>
    </w:p>
    <w:p w14:paraId="3703A41E" w14:textId="77777777" w:rsidR="002D7F4E" w:rsidRDefault="002D7F4E" w:rsidP="002D7F4E">
      <w:pPr>
        <w:rPr>
          <w:i/>
          <w:iCs/>
        </w:rPr>
      </w:pPr>
      <w:r w:rsidRPr="002D7F4E">
        <w:rPr>
          <w:i/>
          <w:iCs/>
        </w:rPr>
        <w:t>Het conceptuele deel is het gedeelte waarin het algemeen conceptueel kader van de te accrediteren scholing expliciet wordt gemaakt en waarbij het motto "de relatie met het beroep als uitgangspunt" is.</w:t>
      </w:r>
    </w:p>
    <w:p w14:paraId="21BBEF5D" w14:textId="77777777" w:rsidR="002D7F4E" w:rsidRPr="002D7F4E" w:rsidRDefault="002D7F4E" w:rsidP="002D7F4E"/>
    <w:p w14:paraId="41DA7BCE" w14:textId="77777777" w:rsidR="002D7F4E" w:rsidRPr="00366648" w:rsidRDefault="002D7F4E" w:rsidP="002D7F4E">
      <w:pPr>
        <w:rPr>
          <w:b/>
          <w:color w:val="000000" w:themeColor="text1"/>
        </w:rPr>
      </w:pPr>
      <w:r w:rsidRPr="00366648">
        <w:rPr>
          <w:b/>
          <w:color w:val="000000" w:themeColor="text1"/>
        </w:rPr>
        <w:t xml:space="preserve">1. Beschrijf in het kort de </w:t>
      </w:r>
      <w:proofErr w:type="gramStart"/>
      <w:r w:rsidRPr="00366648">
        <w:rPr>
          <w:b/>
          <w:color w:val="000000" w:themeColor="text1"/>
        </w:rPr>
        <w:t>visie</w:t>
      </w:r>
      <w:r w:rsidR="00D64A94" w:rsidRPr="00366648">
        <w:rPr>
          <w:b/>
          <w:color w:val="000000" w:themeColor="text1"/>
        </w:rPr>
        <w:t>(</w:t>
      </w:r>
      <w:proofErr w:type="gramEnd"/>
      <w:r w:rsidR="00D64A94" w:rsidRPr="00366648">
        <w:rPr>
          <w:b/>
          <w:color w:val="000000" w:themeColor="text1"/>
        </w:rPr>
        <w:t>1)</w:t>
      </w:r>
      <w:r w:rsidRPr="00366648">
        <w:rPr>
          <w:b/>
          <w:color w:val="000000" w:themeColor="text1"/>
        </w:rPr>
        <w:t>, missie</w:t>
      </w:r>
      <w:r w:rsidR="00D64A94" w:rsidRPr="00366648">
        <w:rPr>
          <w:b/>
          <w:color w:val="000000" w:themeColor="text1"/>
        </w:rPr>
        <w:t>(2)</w:t>
      </w:r>
      <w:r w:rsidRPr="00366648">
        <w:rPr>
          <w:b/>
          <w:color w:val="000000" w:themeColor="text1"/>
        </w:rPr>
        <w:t xml:space="preserve"> en beroepssituatie</w:t>
      </w:r>
      <w:r w:rsidR="00D64A94" w:rsidRPr="00366648">
        <w:rPr>
          <w:b/>
          <w:color w:val="000000" w:themeColor="text1"/>
        </w:rPr>
        <w:t>(3)</w:t>
      </w:r>
      <w:r w:rsidRPr="00366648">
        <w:rPr>
          <w:b/>
          <w:color w:val="000000" w:themeColor="text1"/>
        </w:rPr>
        <w:t xml:space="preserve"> voor de scholing waar u accreditatie voor aanvraagt.</w:t>
      </w:r>
    </w:p>
    <w:p w14:paraId="75CC7070" w14:textId="77777777" w:rsidR="002D7F4E" w:rsidRDefault="002D7F4E"/>
    <w:p w14:paraId="3F027A64" w14:textId="77777777" w:rsidR="00240B36" w:rsidRPr="00240B36" w:rsidRDefault="00240B36" w:rsidP="00E47D19">
      <w:pPr>
        <w:pStyle w:val="Kop2"/>
      </w:pPr>
      <w:bookmarkStart w:id="1" w:name="_Toc71371985"/>
      <w:r>
        <w:t>Visie</w:t>
      </w:r>
      <w:bookmarkEnd w:id="1"/>
    </w:p>
    <w:p w14:paraId="5D1E11FD" w14:textId="77777777" w:rsidR="00240B36" w:rsidRDefault="00240B36" w:rsidP="00240B36"/>
    <w:p w14:paraId="65A4F192" w14:textId="77777777" w:rsidR="00240B36" w:rsidRPr="00240B36" w:rsidRDefault="00240B36" w:rsidP="00240B36">
      <w:pPr>
        <w:rPr>
          <w:i/>
        </w:rPr>
      </w:pPr>
      <w:r w:rsidRPr="00240B36">
        <w:rPr>
          <w:i/>
        </w:rPr>
        <w:t>CREATE YOURSELF</w:t>
      </w:r>
    </w:p>
    <w:p w14:paraId="03D46601" w14:textId="77777777" w:rsidR="00240B36" w:rsidRDefault="00240B36" w:rsidP="00240B36"/>
    <w:p w14:paraId="0659E06D" w14:textId="77777777" w:rsidR="00240B36" w:rsidRDefault="00240B36" w:rsidP="00240B36">
      <w:r>
        <w:t>MOOD streeft ernaar een fijne plek te zijn waar jij jezelf kan creëren tot de beste masseur die jij kunt zijn. Door les te geven in kleine groepen willen wij zorgen voor een persoonlijke en warme benadering. Hierdoor kan jij jezelf zijn en kunnen wij aansluiten op jouw massage niveau. Met ons brede assortiment aan opleidingen en grote aantal jaarlijkse startmomenten willen wij jou in staat stellen om jouw eigen opleiding vorm te geven. CREATE YOURSELF op het tempo en volgens de interesse die je past. Het is onze missie dat jij na elke opleiding geïnspireerd en met goede ‘MOOD’ naar huis keert.</w:t>
      </w:r>
    </w:p>
    <w:p w14:paraId="41036195" w14:textId="77777777" w:rsidR="00240B36" w:rsidRDefault="00240B36" w:rsidP="00180107"/>
    <w:p w14:paraId="39C35C82" w14:textId="77777777" w:rsidR="00240B36" w:rsidRDefault="00240B36" w:rsidP="00E47D19">
      <w:pPr>
        <w:pStyle w:val="Kop2"/>
      </w:pPr>
      <w:bookmarkStart w:id="2" w:name="_Toc71371986"/>
      <w:r>
        <w:t>Missie</w:t>
      </w:r>
      <w:bookmarkEnd w:id="2"/>
    </w:p>
    <w:p w14:paraId="16C0B6BA" w14:textId="77777777" w:rsidR="00240B36" w:rsidRPr="00240B36" w:rsidRDefault="00240B36" w:rsidP="00180107">
      <w:pPr>
        <w:rPr>
          <w:b/>
        </w:rPr>
      </w:pPr>
    </w:p>
    <w:p w14:paraId="7A2ECCB1" w14:textId="77777777" w:rsidR="00180107" w:rsidRDefault="00180107" w:rsidP="00180107">
      <w:r>
        <w:t>MOOD is EIGEN-WIJS en INSPIREREND</w:t>
      </w:r>
    </w:p>
    <w:p w14:paraId="706F9B4F" w14:textId="77777777" w:rsidR="00240B36" w:rsidRDefault="00240B36" w:rsidP="00180107"/>
    <w:p w14:paraId="04A60D07" w14:textId="77777777" w:rsidR="00180107" w:rsidRDefault="00180107" w:rsidP="00180107">
      <w:pPr>
        <w:pStyle w:val="Lijstalinea"/>
        <w:numPr>
          <w:ilvl w:val="0"/>
          <w:numId w:val="1"/>
        </w:numPr>
      </w:pPr>
      <w:r>
        <w:t>Unieke inspirerende leslocaties die creativiteit stimuleren</w:t>
      </w:r>
    </w:p>
    <w:p w14:paraId="714E8B99" w14:textId="77777777" w:rsidR="00180107" w:rsidRDefault="00180107" w:rsidP="00180107">
      <w:pPr>
        <w:pStyle w:val="Lijstalinea"/>
        <w:numPr>
          <w:ilvl w:val="0"/>
          <w:numId w:val="1"/>
        </w:numPr>
      </w:pPr>
      <w:r>
        <w:t>Kleine groepsgrootte wat resulteert in persoonlijk contact</w:t>
      </w:r>
    </w:p>
    <w:p w14:paraId="6D4E666A" w14:textId="77777777" w:rsidR="00180107" w:rsidRDefault="00180107" w:rsidP="00180107">
      <w:pPr>
        <w:pStyle w:val="Lijstalinea"/>
        <w:numPr>
          <w:ilvl w:val="0"/>
          <w:numId w:val="1"/>
        </w:numPr>
      </w:pPr>
      <w:r>
        <w:t>Breed assortiment</w:t>
      </w:r>
    </w:p>
    <w:p w14:paraId="73BBD7D5" w14:textId="77777777" w:rsidR="00180107" w:rsidRDefault="00180107" w:rsidP="00180107">
      <w:pPr>
        <w:pStyle w:val="Lijstalinea"/>
        <w:numPr>
          <w:ilvl w:val="1"/>
          <w:numId w:val="1"/>
        </w:numPr>
      </w:pPr>
      <w:r>
        <w:t>Van energetisch tot klachtgericht, zo krijg je een holistische benadering en word je uitgedaagd om breder naar een bepaalde klacht te kijken.</w:t>
      </w:r>
    </w:p>
    <w:p w14:paraId="0853F2CE" w14:textId="77777777" w:rsidR="00180107" w:rsidRDefault="00180107" w:rsidP="00180107">
      <w:pPr>
        <w:pStyle w:val="Lijstalinea"/>
        <w:numPr>
          <w:ilvl w:val="0"/>
          <w:numId w:val="1"/>
        </w:numPr>
      </w:pPr>
      <w:r>
        <w:t>Meerdere startmomenten om aan te kunnen sluiten bij jouw planning</w:t>
      </w:r>
    </w:p>
    <w:p w14:paraId="17967605" w14:textId="77777777" w:rsidR="00180107" w:rsidRDefault="00180107" w:rsidP="00180107">
      <w:pPr>
        <w:pStyle w:val="Lijstalinea"/>
        <w:numPr>
          <w:ilvl w:val="0"/>
          <w:numId w:val="1"/>
        </w:numPr>
      </w:pPr>
      <w:r>
        <w:t xml:space="preserve">Zelfstandig modulair jouw eigen leertraject vorm kunnen geven. Je kunt je eigen ‘rugzak’ vol stoppen met opleidingen en cursussen die voor jou relevant en interessant zijn. </w:t>
      </w:r>
    </w:p>
    <w:p w14:paraId="023A659A" w14:textId="77777777" w:rsidR="00180107" w:rsidRDefault="00180107" w:rsidP="00180107">
      <w:pPr>
        <w:pStyle w:val="Lijstalinea"/>
        <w:numPr>
          <w:ilvl w:val="0"/>
          <w:numId w:val="1"/>
        </w:numPr>
      </w:pPr>
      <w:r>
        <w:t xml:space="preserve">Docenten zijn </w:t>
      </w:r>
      <w:proofErr w:type="spellStart"/>
      <w:r>
        <w:t>eigen-wijs</w:t>
      </w:r>
      <w:proofErr w:type="spellEnd"/>
      <w:r>
        <w:t xml:space="preserve"> en zelf werkzaam in de (eigen) praktijk. Hierdoor leveren zij inspirerende lessen en bezitten zij actuele kennis en kunde.</w:t>
      </w:r>
    </w:p>
    <w:p w14:paraId="155878E0" w14:textId="77777777" w:rsidR="00180107" w:rsidRDefault="00180107"/>
    <w:p w14:paraId="7E21D821" w14:textId="77777777" w:rsidR="00180107" w:rsidRDefault="00180107"/>
    <w:p w14:paraId="736D6804" w14:textId="77777777" w:rsidR="00D64A94" w:rsidRDefault="00D64A94" w:rsidP="00E47D19">
      <w:pPr>
        <w:pStyle w:val="Kop2"/>
      </w:pPr>
      <w:bookmarkStart w:id="3" w:name="_Toc71371987"/>
      <w:r>
        <w:t>Beroepssituatie</w:t>
      </w:r>
      <w:bookmarkEnd w:id="3"/>
    </w:p>
    <w:p w14:paraId="1EC559BC" w14:textId="77777777" w:rsidR="00B95D28" w:rsidRDefault="00B95D28" w:rsidP="00B95D28"/>
    <w:p w14:paraId="67D46C6A" w14:textId="77EB5651" w:rsidR="00B95D28" w:rsidRDefault="00B95D28" w:rsidP="00B95D28">
      <w:proofErr w:type="gramStart"/>
      <w:r>
        <w:t>MOOD massage</w:t>
      </w:r>
      <w:proofErr w:type="gramEnd"/>
      <w:r>
        <w:t xml:space="preserve"> opleidingen dient hierbij het verzoek in tot accreditatie van onze </w:t>
      </w:r>
      <w:r w:rsidR="000C540F">
        <w:t>opleiding HBO therapeutische vorming.</w:t>
      </w:r>
      <w:r>
        <w:t xml:space="preserve"> Dit om het </w:t>
      </w:r>
      <w:r w:rsidR="000C540F">
        <w:t>beroep massagetherapeut</w:t>
      </w:r>
      <w:r>
        <w:t xml:space="preserve"> op </w:t>
      </w:r>
      <w:proofErr w:type="spellStart"/>
      <w:r w:rsidR="000C540F">
        <w:t>op</w:t>
      </w:r>
      <w:proofErr w:type="spellEnd"/>
      <w:r w:rsidR="000C540F">
        <w:t xml:space="preserve"> </w:t>
      </w:r>
      <w:r>
        <w:t>een hoger en professioneler</w:t>
      </w:r>
      <w:r w:rsidR="000C540F">
        <w:t xml:space="preserve"> </w:t>
      </w:r>
      <w:r>
        <w:t xml:space="preserve">niveau te krijgen. </w:t>
      </w:r>
      <w:r w:rsidR="000C540F">
        <w:t>Door het volgen van deze opleiding zijn masseurs in staat om als therapeut in het complementaire werkveld te fungeren.</w:t>
      </w:r>
    </w:p>
    <w:p w14:paraId="5B501472" w14:textId="77777777" w:rsidR="00B95D28" w:rsidRDefault="00B95D28" w:rsidP="00B95D28"/>
    <w:p w14:paraId="0EEF6AC4" w14:textId="77777777" w:rsidR="00240B36" w:rsidRDefault="00240B36" w:rsidP="00240B36"/>
    <w:p w14:paraId="11DFA385" w14:textId="77777777" w:rsidR="00136085" w:rsidRDefault="00136085" w:rsidP="00240B36"/>
    <w:p w14:paraId="4B90CF47" w14:textId="77777777" w:rsidR="00136085" w:rsidRDefault="00136085" w:rsidP="00240B36"/>
    <w:p w14:paraId="0D6CA5D9" w14:textId="77777777" w:rsidR="00240B36" w:rsidRPr="00366648" w:rsidRDefault="00240B36" w:rsidP="00FB3591">
      <w:pPr>
        <w:rPr>
          <w:b/>
          <w:color w:val="000000" w:themeColor="text1"/>
        </w:rPr>
      </w:pPr>
      <w:r w:rsidRPr="00366648">
        <w:rPr>
          <w:b/>
          <w:color w:val="000000" w:themeColor="text1"/>
        </w:rPr>
        <w:lastRenderedPageBreak/>
        <w:t>2.Beschrijf op welke zorgverleners de scholing is gericht.</w:t>
      </w:r>
    </w:p>
    <w:p w14:paraId="1C231B26" w14:textId="429F5B4F" w:rsidR="00240B36" w:rsidRPr="00240B36" w:rsidRDefault="006F3C1C" w:rsidP="00FB3591">
      <w:r>
        <w:t>Deze scholing is gericht op</w:t>
      </w:r>
      <w:r w:rsidR="000C540F">
        <w:t xml:space="preserve"> masseurs die patiënten gedurende een langdurig traject bekwaam willen kunnen behandelen. Onderwerpen als hoe voer je een goede anamnese en onderzoek uit, evenals hoe stel je een behandelplan op zijn daarbij van essentiële waarde. Daarnaast leert men gebruik maken van gesprekstechnieken en speelt ook persoonlijke ontwikkeling een grote rol. Reflecteren op eigen functioneren is immers de weg naar groei voor jezelf als therapeut. Door middel van intervisie bijeenkomsten </w:t>
      </w:r>
      <w:r w:rsidR="00FB3591">
        <w:t xml:space="preserve">leer je ook van andere masseurs en krijg je een beter zicht op eigen functioneren. Tot slot wordt er ook aandacht besteed aan </w:t>
      </w:r>
      <w:proofErr w:type="spellStart"/>
      <w:r w:rsidR="00FB3591">
        <w:t>evidence</w:t>
      </w:r>
      <w:proofErr w:type="spellEnd"/>
      <w:r w:rsidR="00FB3591">
        <w:t xml:space="preserve"> </w:t>
      </w:r>
      <w:proofErr w:type="spellStart"/>
      <w:r w:rsidR="00FB3591">
        <w:t>based</w:t>
      </w:r>
      <w:proofErr w:type="spellEnd"/>
      <w:r w:rsidR="00FB3591">
        <w:t xml:space="preserve"> </w:t>
      </w:r>
      <w:proofErr w:type="spellStart"/>
      <w:r w:rsidR="00FB3591">
        <w:t>practice</w:t>
      </w:r>
      <w:proofErr w:type="spellEnd"/>
      <w:r w:rsidR="00FB3591">
        <w:t xml:space="preserve"> en leer je handelen op basis van de laatste relevante wetenschappelijke literatuur. Dit doe je door het vormgeven van jouw scriptieopzet.</w:t>
      </w:r>
    </w:p>
    <w:p w14:paraId="09D545D1" w14:textId="77777777" w:rsidR="002D7F4E" w:rsidRDefault="002D7F4E"/>
    <w:p w14:paraId="55E42191" w14:textId="77777777" w:rsidR="002D7F4E" w:rsidRPr="00366648" w:rsidRDefault="002D7F4E" w:rsidP="002D7F4E">
      <w:pPr>
        <w:rPr>
          <w:b/>
          <w:color w:val="000000" w:themeColor="text1"/>
        </w:rPr>
      </w:pPr>
      <w:r w:rsidRPr="00EB1F08">
        <w:rPr>
          <w:b/>
          <w:color w:val="000000" w:themeColor="text1"/>
        </w:rPr>
        <w:t>3.Beschrijf hoe de scholing bijdraagt tot een beroeps relevante deskundigheidsbevordering van de zorgverlener.</w:t>
      </w:r>
    </w:p>
    <w:p w14:paraId="2BE88BD2" w14:textId="54E3955E" w:rsidR="002D7F4E" w:rsidRDefault="000B0CF0" w:rsidP="002D7F4E">
      <w:r>
        <w:t xml:space="preserve">Deze </w:t>
      </w:r>
      <w:r w:rsidR="00765496">
        <w:t>opleiding</w:t>
      </w:r>
      <w:r w:rsidR="00AF4111">
        <w:t xml:space="preserve"> </w:t>
      </w:r>
      <w:r w:rsidR="00765496">
        <w:t xml:space="preserve">levert </w:t>
      </w:r>
      <w:r>
        <w:t xml:space="preserve">een beroeps relevante deskundigheidsbevordering van de zorgverlener </w:t>
      </w:r>
      <w:r w:rsidR="00765496">
        <w:t xml:space="preserve">op </w:t>
      </w:r>
      <w:r>
        <w:t>doordat er tijd wordt besteed aan:</w:t>
      </w:r>
    </w:p>
    <w:p w14:paraId="7E706C15" w14:textId="638E126F" w:rsidR="00FB3591" w:rsidRDefault="00FB3591" w:rsidP="00AF4111">
      <w:pPr>
        <w:pStyle w:val="Lijstalinea"/>
        <w:numPr>
          <w:ilvl w:val="0"/>
          <w:numId w:val="4"/>
        </w:numPr>
      </w:pPr>
      <w:r>
        <w:t>Het uitvoeren van een goede anamnese en gedegen onderzoek.</w:t>
      </w:r>
    </w:p>
    <w:p w14:paraId="5C660C88" w14:textId="43B077C6" w:rsidR="00FB3591" w:rsidRDefault="00FB3591" w:rsidP="00AF4111">
      <w:pPr>
        <w:pStyle w:val="Lijstalinea"/>
        <w:numPr>
          <w:ilvl w:val="0"/>
          <w:numId w:val="4"/>
        </w:numPr>
      </w:pPr>
      <w:r>
        <w:t>Het opstellen en uitvoeren van een passend behandelplan.</w:t>
      </w:r>
    </w:p>
    <w:p w14:paraId="63EFD213" w14:textId="7EA3909F" w:rsidR="00FB3591" w:rsidRDefault="00FB3591" w:rsidP="00AF4111">
      <w:pPr>
        <w:pStyle w:val="Lijstalinea"/>
        <w:numPr>
          <w:ilvl w:val="0"/>
          <w:numId w:val="4"/>
        </w:numPr>
      </w:pPr>
      <w:r>
        <w:t>Gebruik maken van de juiste gesprekstechnieken.</w:t>
      </w:r>
    </w:p>
    <w:p w14:paraId="63F032F3" w14:textId="4ECE1D03" w:rsidR="00FB3591" w:rsidRDefault="00FB3591" w:rsidP="00AF4111">
      <w:pPr>
        <w:pStyle w:val="Lijstalinea"/>
        <w:numPr>
          <w:ilvl w:val="0"/>
          <w:numId w:val="4"/>
        </w:numPr>
      </w:pPr>
      <w:r>
        <w:t xml:space="preserve">Kennis en omgang met verschillende soorten van pijngedrag </w:t>
      </w:r>
      <w:r w:rsidR="00EB1F08">
        <w:t xml:space="preserve">en coping stijlen </w:t>
      </w:r>
      <w:r>
        <w:t>bij cli</w:t>
      </w:r>
      <w:r w:rsidR="00EB1F08">
        <w:t>ënten.</w:t>
      </w:r>
      <w:r>
        <w:t xml:space="preserve"> </w:t>
      </w:r>
    </w:p>
    <w:p w14:paraId="1B5AE829" w14:textId="76FC0B40" w:rsidR="00EB1F08" w:rsidRDefault="00EB1F08" w:rsidP="00AF4111">
      <w:pPr>
        <w:pStyle w:val="Lijstalinea"/>
        <w:numPr>
          <w:ilvl w:val="0"/>
          <w:numId w:val="4"/>
        </w:numPr>
      </w:pPr>
      <w:r>
        <w:t>Persoonlijke ontwikkeling</w:t>
      </w:r>
    </w:p>
    <w:p w14:paraId="3E48A091" w14:textId="350D525A" w:rsidR="00EB1F08" w:rsidRDefault="00EB1F08" w:rsidP="00AF4111">
      <w:pPr>
        <w:pStyle w:val="Lijstalinea"/>
        <w:numPr>
          <w:ilvl w:val="0"/>
          <w:numId w:val="4"/>
        </w:numPr>
      </w:pPr>
      <w:r>
        <w:t>Intervisie met collega masseurs</w:t>
      </w:r>
    </w:p>
    <w:p w14:paraId="5B1D0EDA" w14:textId="593CB756" w:rsidR="00EB1F08" w:rsidRDefault="00EB1F08" w:rsidP="00AF4111">
      <w:pPr>
        <w:pStyle w:val="Lijstalinea"/>
        <w:numPr>
          <w:ilvl w:val="0"/>
          <w:numId w:val="4"/>
        </w:numPr>
      </w:pPr>
      <w:r>
        <w:t xml:space="preserve">Het werken volgens het </w:t>
      </w:r>
      <w:proofErr w:type="spellStart"/>
      <w:r>
        <w:t>evidence</w:t>
      </w:r>
      <w:proofErr w:type="spellEnd"/>
      <w:r>
        <w:t xml:space="preserve"> </w:t>
      </w:r>
      <w:proofErr w:type="spellStart"/>
      <w:r>
        <w:t>based</w:t>
      </w:r>
      <w:proofErr w:type="spellEnd"/>
      <w:r>
        <w:t xml:space="preserve"> </w:t>
      </w:r>
      <w:proofErr w:type="spellStart"/>
      <w:r>
        <w:t>practice</w:t>
      </w:r>
      <w:proofErr w:type="spellEnd"/>
      <w:r>
        <w:t xml:space="preserve"> principe</w:t>
      </w:r>
    </w:p>
    <w:p w14:paraId="1D656FCF" w14:textId="77777777" w:rsidR="001B564B" w:rsidRPr="000B0CF0" w:rsidRDefault="001B564B" w:rsidP="001B564B">
      <w:pPr>
        <w:ind w:left="360"/>
      </w:pPr>
    </w:p>
    <w:p w14:paraId="577F0DFF" w14:textId="77777777" w:rsidR="00240B36" w:rsidRDefault="00240B36" w:rsidP="002D7F4E">
      <w:pPr>
        <w:rPr>
          <w:b/>
        </w:rPr>
      </w:pPr>
    </w:p>
    <w:p w14:paraId="45CD4351" w14:textId="77777777" w:rsidR="002D7F4E" w:rsidRDefault="002D7F4E" w:rsidP="002D7F4E">
      <w:pPr>
        <w:rPr>
          <w:b/>
          <w:color w:val="000000" w:themeColor="text1"/>
        </w:rPr>
      </w:pPr>
      <w:r w:rsidRPr="00EB1F08">
        <w:rPr>
          <w:b/>
          <w:color w:val="000000" w:themeColor="text1"/>
        </w:rPr>
        <w:t>4.Beschrijf de voorwaarden voor de toelating (gedefinieerd minimaal instroomniveau).</w:t>
      </w:r>
    </w:p>
    <w:p w14:paraId="6E9C5443" w14:textId="77777777" w:rsidR="00366648" w:rsidRPr="00366648" w:rsidRDefault="00366648" w:rsidP="002D7F4E">
      <w:pPr>
        <w:rPr>
          <w:b/>
          <w:color w:val="000000" w:themeColor="text1"/>
        </w:rPr>
      </w:pPr>
    </w:p>
    <w:p w14:paraId="7E59865F" w14:textId="12BF24B9" w:rsidR="00784EA6" w:rsidRPr="00784EA6" w:rsidRDefault="00784EA6" w:rsidP="00784EA6">
      <w:pPr>
        <w:pStyle w:val="Lijstalinea"/>
        <w:numPr>
          <w:ilvl w:val="0"/>
          <w:numId w:val="2"/>
        </w:numPr>
      </w:pPr>
      <w:r w:rsidRPr="00784EA6">
        <w:t xml:space="preserve">Minimaal </w:t>
      </w:r>
      <w:r w:rsidR="00EB1F08">
        <w:t>21</w:t>
      </w:r>
      <w:r w:rsidRPr="00784EA6">
        <w:t xml:space="preserve"> jaar</w:t>
      </w:r>
    </w:p>
    <w:p w14:paraId="4B84EA6A" w14:textId="2C2CA813" w:rsidR="002D7F4E" w:rsidRDefault="00EB1F08" w:rsidP="00784EA6">
      <w:pPr>
        <w:pStyle w:val="Lijstalinea"/>
        <w:numPr>
          <w:ilvl w:val="0"/>
          <w:numId w:val="2"/>
        </w:numPr>
      </w:pPr>
      <w:r>
        <w:t>Specialistische kennis en of (massage)ervaring vereist</w:t>
      </w:r>
    </w:p>
    <w:p w14:paraId="4521C0BF" w14:textId="77777777" w:rsidR="00784EA6" w:rsidRDefault="00784EA6" w:rsidP="002D7F4E">
      <w:pPr>
        <w:rPr>
          <w:b/>
        </w:rPr>
      </w:pPr>
    </w:p>
    <w:p w14:paraId="3AEC29DE" w14:textId="77777777" w:rsidR="002D7F4E" w:rsidRDefault="002D7F4E" w:rsidP="002D7F4E">
      <w:pPr>
        <w:rPr>
          <w:b/>
        </w:rPr>
      </w:pPr>
    </w:p>
    <w:p w14:paraId="110EF242" w14:textId="77777777" w:rsidR="002D7F4E" w:rsidRPr="002D7F4E" w:rsidRDefault="00136085" w:rsidP="00136085">
      <w:pPr>
        <w:pStyle w:val="Kop1"/>
      </w:pPr>
      <w:r>
        <w:br w:type="column"/>
      </w:r>
      <w:bookmarkStart w:id="4" w:name="_Toc71371988"/>
      <w:r w:rsidR="002D7F4E" w:rsidRPr="002D7F4E">
        <w:lastRenderedPageBreak/>
        <w:t>2.0 - Het contextuele deel</w:t>
      </w:r>
      <w:bookmarkEnd w:id="4"/>
    </w:p>
    <w:p w14:paraId="057081D5" w14:textId="77777777" w:rsidR="002D7F4E" w:rsidRDefault="002D7F4E" w:rsidP="002D7F4E">
      <w:pPr>
        <w:rPr>
          <w:i/>
          <w:iCs/>
        </w:rPr>
      </w:pPr>
      <w:r w:rsidRPr="002D7F4E">
        <w:rPr>
          <w:i/>
          <w:iCs/>
        </w:rPr>
        <w:t xml:space="preserve">In deze paragraaf dient beschreven te worden de voorzieningen die </w:t>
      </w:r>
      <w:proofErr w:type="gramStart"/>
      <w:r w:rsidRPr="002D7F4E">
        <w:rPr>
          <w:i/>
          <w:iCs/>
        </w:rPr>
        <w:t>er voor</w:t>
      </w:r>
      <w:proofErr w:type="gramEnd"/>
      <w:r w:rsidRPr="002D7F4E">
        <w:rPr>
          <w:i/>
          <w:iCs/>
        </w:rPr>
        <w:t xml:space="preserve"> zorgen dat de doelstellingen van de scholing bereikt worden.</w:t>
      </w:r>
    </w:p>
    <w:p w14:paraId="4831702A" w14:textId="77777777" w:rsidR="002D7F4E" w:rsidRPr="002D7F4E" w:rsidRDefault="002D7F4E" w:rsidP="002D7F4E"/>
    <w:p w14:paraId="2BA8E668" w14:textId="77777777" w:rsidR="00136085" w:rsidRDefault="00136085" w:rsidP="002D7F4E">
      <w:pPr>
        <w:rPr>
          <w:b/>
          <w:color w:val="00B050"/>
        </w:rPr>
      </w:pPr>
    </w:p>
    <w:p w14:paraId="099BF3E2" w14:textId="77777777" w:rsidR="002D7F4E" w:rsidRPr="00366648" w:rsidRDefault="002D7F4E" w:rsidP="002D7F4E">
      <w:pPr>
        <w:rPr>
          <w:b/>
          <w:color w:val="000000" w:themeColor="text1"/>
        </w:rPr>
      </w:pPr>
      <w:r w:rsidRPr="00366648">
        <w:rPr>
          <w:b/>
          <w:color w:val="000000" w:themeColor="text1"/>
        </w:rPr>
        <w:t>1.Beschrijf hoe het gebouw/lokaal en de voorzieningen zijn toegerust voor het lesgeven. Omschrijf ook de noodzakelijke leermaterialen die aanwezig zijn.</w:t>
      </w:r>
    </w:p>
    <w:p w14:paraId="3EE7DF3F" w14:textId="77777777" w:rsidR="002D7F4E" w:rsidRDefault="002D7F4E" w:rsidP="002D7F4E">
      <w:pPr>
        <w:rPr>
          <w:b/>
        </w:rPr>
      </w:pPr>
    </w:p>
    <w:p w14:paraId="606C4BED" w14:textId="77777777" w:rsidR="000B77AD" w:rsidRDefault="000B77AD" w:rsidP="000B77AD">
      <w:pPr>
        <w:pStyle w:val="Lijstalinea"/>
        <w:numPr>
          <w:ilvl w:val="0"/>
          <w:numId w:val="3"/>
        </w:numPr>
      </w:pPr>
      <w:r w:rsidRPr="000B77AD">
        <w:t>Lokaal: Al onze lokalen zijn voorzien van massagetafe</w:t>
      </w:r>
      <w:r>
        <w:t xml:space="preserve">ls en verrijdbare krukken. </w:t>
      </w:r>
      <w:proofErr w:type="gramStart"/>
      <w:r>
        <w:t>Tevens</w:t>
      </w:r>
      <w:proofErr w:type="gramEnd"/>
      <w:r>
        <w:t xml:space="preserve"> is er één grote tafel met stoelen waaraan de theorielessen worden gegeven. Door plaats te nemen aan deze </w:t>
      </w:r>
      <w:r w:rsidRPr="000B77AD">
        <w:t xml:space="preserve">grote tafel </w:t>
      </w:r>
      <w:r>
        <w:t xml:space="preserve">wordt veel </w:t>
      </w:r>
      <w:r w:rsidRPr="000B77AD">
        <w:t xml:space="preserve">interactie </w:t>
      </w:r>
      <w:r>
        <w:t>gecreëerd</w:t>
      </w:r>
      <w:r w:rsidRPr="000B77AD">
        <w:t xml:space="preserve">. In de ruimtes zijn </w:t>
      </w:r>
      <w:r>
        <w:t>schermen</w:t>
      </w:r>
      <w:r w:rsidRPr="000B77AD">
        <w:t xml:space="preserve"> aanwezig om</w:t>
      </w:r>
      <w:r>
        <w:t xml:space="preserve">, </w:t>
      </w:r>
      <w:r w:rsidRPr="000B77AD">
        <w:t>indien gewenst</w:t>
      </w:r>
      <w:r>
        <w:t>,</w:t>
      </w:r>
      <w:r w:rsidRPr="000B77AD">
        <w:t xml:space="preserve"> de lessen te ondersteunen doormiddel van filmpjes en </w:t>
      </w:r>
      <w:proofErr w:type="spellStart"/>
      <w:r w:rsidRPr="000B77AD">
        <w:t>powerpoint</w:t>
      </w:r>
      <w:proofErr w:type="spellEnd"/>
      <w:r w:rsidRPr="000B77AD">
        <w:t xml:space="preserve"> presentaties. Alle nodige leermiddelen zoals anatomieposters, massage oliën, massagetafels </w:t>
      </w:r>
      <w:r>
        <w:t xml:space="preserve">en desinfectie materialen </w:t>
      </w:r>
      <w:r w:rsidRPr="000B77AD">
        <w:t xml:space="preserve">zijn aanwezig. </w:t>
      </w:r>
    </w:p>
    <w:p w14:paraId="35A9AD59" w14:textId="77777777" w:rsidR="000B77AD" w:rsidRDefault="000B77AD" w:rsidP="000B77AD"/>
    <w:p w14:paraId="496BF889" w14:textId="5960E55F" w:rsidR="000B77AD" w:rsidRPr="000B77AD" w:rsidRDefault="000B77AD" w:rsidP="002A466B">
      <w:pPr>
        <w:pStyle w:val="Lijstalinea"/>
        <w:numPr>
          <w:ilvl w:val="0"/>
          <w:numId w:val="3"/>
        </w:numPr>
      </w:pPr>
      <w:r w:rsidRPr="000B77AD">
        <w:t>Leermaterialen:</w:t>
      </w:r>
      <w:r>
        <w:t xml:space="preserve"> </w:t>
      </w:r>
      <w:r w:rsidRPr="000B77AD">
        <w:t xml:space="preserve">Het </w:t>
      </w:r>
      <w:r>
        <w:t xml:space="preserve">lesmateriaal van </w:t>
      </w:r>
      <w:r w:rsidR="00AF4111">
        <w:t>deze</w:t>
      </w:r>
      <w:r>
        <w:t xml:space="preserve"> cursus bestaat uit een handleiding ter ondersteuning van de theorie en praktijk</w:t>
      </w:r>
      <w:r w:rsidR="00EA04B1">
        <w:t>onderdelen</w:t>
      </w:r>
      <w:r w:rsidR="00AF4111">
        <w:t xml:space="preserve">. Het </w:t>
      </w:r>
      <w:r w:rsidR="002E202D">
        <w:t>lesmateria</w:t>
      </w:r>
      <w:r w:rsidR="00AF4111">
        <w:t>al</w:t>
      </w:r>
      <w:r w:rsidR="002E202D">
        <w:t xml:space="preserve"> </w:t>
      </w:r>
      <w:r w:rsidR="00AF4111">
        <w:t xml:space="preserve">is </w:t>
      </w:r>
      <w:r w:rsidR="002E202D" w:rsidRPr="000B77AD">
        <w:t xml:space="preserve">inbegrepen bij het lesgeld en </w:t>
      </w:r>
      <w:r w:rsidR="002E202D">
        <w:t>bij aanvang van de cursus a</w:t>
      </w:r>
      <w:r w:rsidR="002E202D" w:rsidRPr="000B77AD">
        <w:t>anwezig.</w:t>
      </w:r>
    </w:p>
    <w:p w14:paraId="4E2A8B5E" w14:textId="77777777" w:rsidR="002D7F4E" w:rsidRPr="00366648" w:rsidRDefault="002D7F4E" w:rsidP="002A466B">
      <w:pPr>
        <w:rPr>
          <w:b/>
          <w:color w:val="000000" w:themeColor="text1"/>
        </w:rPr>
      </w:pPr>
    </w:p>
    <w:p w14:paraId="513168B1" w14:textId="77777777" w:rsidR="002D7F4E" w:rsidRPr="00366648" w:rsidRDefault="002D7F4E" w:rsidP="002A466B">
      <w:pPr>
        <w:rPr>
          <w:b/>
          <w:color w:val="000000" w:themeColor="text1"/>
        </w:rPr>
      </w:pPr>
      <w:r w:rsidRPr="002A466B">
        <w:rPr>
          <w:b/>
          <w:color w:val="000000" w:themeColor="text1"/>
        </w:rPr>
        <w:t>2.Beschrijf de wijze van toetsing en/of evaluatie van het leerresultaat bij de studenten.</w:t>
      </w:r>
    </w:p>
    <w:p w14:paraId="6F8A3C71" w14:textId="4F90F980" w:rsidR="00D64A94" w:rsidRDefault="00D64A94" w:rsidP="00D64A94"/>
    <w:p w14:paraId="07C07E18" w14:textId="4A7A90A9" w:rsidR="009C48CE" w:rsidRDefault="009C48CE" w:rsidP="00D64A94">
      <w:r>
        <w:t>Bij afronding van de opleiding ontvangt de cursist een diploma HBO therapeutische vorming. Voorwaarde voor het behalen van dit certificaat zijn:</w:t>
      </w:r>
    </w:p>
    <w:p w14:paraId="5B0C7597" w14:textId="057920F9" w:rsidR="009C48CE" w:rsidRDefault="002A466B" w:rsidP="009C48CE">
      <w:pPr>
        <w:pStyle w:val="Lijstalinea"/>
        <w:numPr>
          <w:ilvl w:val="0"/>
          <w:numId w:val="30"/>
        </w:numPr>
      </w:pPr>
      <w:r>
        <w:t>85 % aanwezigheid bij alle lessen.</w:t>
      </w:r>
    </w:p>
    <w:p w14:paraId="4062332D" w14:textId="39794ACF" w:rsidR="002A466B" w:rsidRDefault="002A466B" w:rsidP="009C48CE">
      <w:pPr>
        <w:pStyle w:val="Lijstalinea"/>
        <w:numPr>
          <w:ilvl w:val="0"/>
          <w:numId w:val="30"/>
        </w:numPr>
      </w:pPr>
      <w:r>
        <w:t>Reflectieverslagen zijn met een voldoende beoordeeld.</w:t>
      </w:r>
    </w:p>
    <w:p w14:paraId="7D37C05C" w14:textId="15D5BA32" w:rsidR="002A466B" w:rsidRDefault="002A466B" w:rsidP="009C48CE">
      <w:pPr>
        <w:pStyle w:val="Lijstalinea"/>
        <w:numPr>
          <w:ilvl w:val="0"/>
          <w:numId w:val="30"/>
        </w:numPr>
      </w:pPr>
      <w:r>
        <w:t>Opzet van de scriptie is met een voldoende beoordeeld.</w:t>
      </w:r>
    </w:p>
    <w:p w14:paraId="2D3A74FD" w14:textId="77777777" w:rsidR="004E6641" w:rsidRDefault="004E6641" w:rsidP="000200FC"/>
    <w:p w14:paraId="36A6E56D" w14:textId="5DFCE480" w:rsidR="004E6641" w:rsidRDefault="004E6641" w:rsidP="000200FC"/>
    <w:p w14:paraId="69800C10" w14:textId="77777777" w:rsidR="002D7F4E" w:rsidRPr="00366648" w:rsidRDefault="002D7F4E" w:rsidP="002D7F4E">
      <w:pPr>
        <w:rPr>
          <w:b/>
          <w:color w:val="000000" w:themeColor="text1"/>
        </w:rPr>
      </w:pPr>
      <w:r w:rsidRPr="00366648">
        <w:rPr>
          <w:b/>
          <w:color w:val="000000" w:themeColor="text1"/>
        </w:rPr>
        <w:t>3.Beschrijf de wijze waarop de kwaliteit van de scholing wordt bewaakt.</w:t>
      </w:r>
    </w:p>
    <w:p w14:paraId="705BAE02" w14:textId="77777777" w:rsidR="00366648" w:rsidRDefault="00366648" w:rsidP="00D64A94"/>
    <w:p w14:paraId="082F67A9" w14:textId="6BB07FEA" w:rsidR="00D64A94" w:rsidRPr="00D64A94" w:rsidRDefault="00D64A94" w:rsidP="00D64A94">
      <w:r w:rsidRPr="00D64A94">
        <w:t xml:space="preserve">De kwaliteit van de scholingen wordt gecontroleerd door online evaluaties </w:t>
      </w:r>
      <w:r w:rsidR="000F7D25">
        <w:t>onder de studenten</w:t>
      </w:r>
      <w:r w:rsidR="00AF4111">
        <w:t>. Na</w:t>
      </w:r>
      <w:r w:rsidRPr="00D64A94">
        <w:t xml:space="preserve"> </w:t>
      </w:r>
      <w:r w:rsidR="002A466B">
        <w:t xml:space="preserve">de opleiding </w:t>
      </w:r>
      <w:r w:rsidR="00AF4111">
        <w:t xml:space="preserve">ontvangt elke </w:t>
      </w:r>
      <w:r w:rsidR="002A466B">
        <w:t>student</w:t>
      </w:r>
      <w:r w:rsidR="00AF4111">
        <w:t xml:space="preserve"> een online </w:t>
      </w:r>
      <w:proofErr w:type="gramStart"/>
      <w:r w:rsidR="00AF4111">
        <w:t>feedback formulier</w:t>
      </w:r>
      <w:r w:rsidRPr="00D64A94">
        <w:t>en</w:t>
      </w:r>
      <w:proofErr w:type="gramEnd"/>
      <w:r w:rsidR="00AF4111">
        <w:t xml:space="preserve"> om de </w:t>
      </w:r>
      <w:r w:rsidR="002A466B">
        <w:t>opleiding</w:t>
      </w:r>
      <w:r w:rsidR="00AF4111">
        <w:t xml:space="preserve"> te kunnen beoordelen. </w:t>
      </w:r>
      <w:proofErr w:type="gramStart"/>
      <w:r w:rsidR="00AF4111">
        <w:t>Tevens</w:t>
      </w:r>
      <w:proofErr w:type="gramEnd"/>
      <w:r w:rsidR="00AF4111">
        <w:t xml:space="preserve"> evalueert </w:t>
      </w:r>
      <w:r w:rsidR="002A466B">
        <w:t>de</w:t>
      </w:r>
      <w:r w:rsidR="00AF4111">
        <w:t xml:space="preserve"> docent aan het einde van de </w:t>
      </w:r>
      <w:r w:rsidR="002A466B">
        <w:t xml:space="preserve">opleiding </w:t>
      </w:r>
      <w:r w:rsidR="00AF4111">
        <w:t xml:space="preserve">of er nog of- op aanmerkingen zijn op de </w:t>
      </w:r>
      <w:r w:rsidR="002A466B">
        <w:t>opleiding. Deze punten worden meegenomen in het evaluatieproces en de eventuele aanpassingen van het lesmateriaal</w:t>
      </w:r>
    </w:p>
    <w:p w14:paraId="1DA86549" w14:textId="77777777" w:rsidR="00D64A94" w:rsidRPr="00626AF1" w:rsidRDefault="00D64A94" w:rsidP="002D7F4E">
      <w:pPr>
        <w:rPr>
          <w:b/>
          <w:color w:val="00B050"/>
        </w:rPr>
      </w:pPr>
    </w:p>
    <w:p w14:paraId="60425F69" w14:textId="77777777" w:rsidR="002D7F4E" w:rsidRDefault="002D7F4E" w:rsidP="002D7F4E">
      <w:pPr>
        <w:rPr>
          <w:b/>
        </w:rPr>
      </w:pPr>
    </w:p>
    <w:p w14:paraId="6D531A54" w14:textId="77777777" w:rsidR="002D7F4E" w:rsidRPr="002D7F4E" w:rsidRDefault="00136085" w:rsidP="00136085">
      <w:pPr>
        <w:pStyle w:val="Kop1"/>
      </w:pPr>
      <w:r>
        <w:br w:type="column"/>
      </w:r>
      <w:bookmarkStart w:id="5" w:name="_Toc71371989"/>
      <w:r w:rsidR="002D7F4E" w:rsidRPr="002D7F4E">
        <w:lastRenderedPageBreak/>
        <w:t xml:space="preserve">3.0 - Het </w:t>
      </w:r>
      <w:proofErr w:type="spellStart"/>
      <w:r w:rsidR="002D7F4E" w:rsidRPr="002D7F4E">
        <w:t>contentuele</w:t>
      </w:r>
      <w:proofErr w:type="spellEnd"/>
      <w:r w:rsidR="002D7F4E" w:rsidRPr="002D7F4E">
        <w:t xml:space="preserve"> deel</w:t>
      </w:r>
      <w:bookmarkEnd w:id="5"/>
    </w:p>
    <w:p w14:paraId="28260AE5" w14:textId="77777777" w:rsidR="002D7F4E" w:rsidRPr="002D7F4E" w:rsidRDefault="002D7F4E" w:rsidP="002D7F4E">
      <w:r w:rsidRPr="002D7F4E">
        <w:rPr>
          <w:i/>
          <w:iCs/>
        </w:rPr>
        <w:t>Dit betreft de inhoud van de scholing. In dit onderdeel wordt de inhoud beschreven zodat duidelijk zichtbaar wordt wat uw scholing inhoudelijk brengt.</w:t>
      </w:r>
    </w:p>
    <w:p w14:paraId="567CA8C4" w14:textId="77777777" w:rsidR="002D7F4E" w:rsidRDefault="002D7F4E" w:rsidP="002D7F4E">
      <w:pPr>
        <w:rPr>
          <w:b/>
        </w:rPr>
      </w:pPr>
    </w:p>
    <w:p w14:paraId="07633C2D" w14:textId="77777777" w:rsidR="002D7F4E" w:rsidRPr="00366648" w:rsidRDefault="002D7F4E" w:rsidP="002D7F4E">
      <w:pPr>
        <w:rPr>
          <w:b/>
          <w:color w:val="000000" w:themeColor="text1"/>
        </w:rPr>
      </w:pPr>
      <w:r w:rsidRPr="002A466B">
        <w:rPr>
          <w:b/>
          <w:color w:val="000000" w:themeColor="text1"/>
        </w:rPr>
        <w:t>1. Geef een uitgebreid overzicht van de lesstof (inhoud van het programma).</w:t>
      </w:r>
    </w:p>
    <w:p w14:paraId="05083D14" w14:textId="5C779192" w:rsidR="00366648" w:rsidRDefault="00366648" w:rsidP="002D7F4E"/>
    <w:p w14:paraId="721872AA" w14:textId="74745570" w:rsidR="00577561" w:rsidRDefault="00577561" w:rsidP="002D7F4E">
      <w:r>
        <w:t>Tijdens de twaalfdaagse opleiding HBO therapeutische vorming komen de volgende onderwerpen aan bod:</w:t>
      </w:r>
    </w:p>
    <w:p w14:paraId="2DFEA266" w14:textId="2306B7BE" w:rsidR="00577561" w:rsidRDefault="00577561" w:rsidP="00577561">
      <w:pPr>
        <w:pStyle w:val="Lijstalinea"/>
        <w:numPr>
          <w:ilvl w:val="0"/>
          <w:numId w:val="6"/>
        </w:numPr>
      </w:pPr>
      <w:r>
        <w:t>De anamnese, het onderzoek, het behandelplan en de keuze voor de vormgeving van de massagebehandeling.</w:t>
      </w:r>
    </w:p>
    <w:p w14:paraId="53C3C7A4" w14:textId="7CB596CB" w:rsidR="00577561" w:rsidRDefault="00577561" w:rsidP="00577561">
      <w:pPr>
        <w:pStyle w:val="Lijstalinea"/>
        <w:numPr>
          <w:ilvl w:val="0"/>
          <w:numId w:val="6"/>
        </w:numPr>
      </w:pPr>
      <w:r>
        <w:t>Persoonlijkheidstypes en karakterstructuren.</w:t>
      </w:r>
    </w:p>
    <w:p w14:paraId="28EE5A7B" w14:textId="5D72F395" w:rsidR="00577561" w:rsidRDefault="00577561" w:rsidP="00577561">
      <w:pPr>
        <w:pStyle w:val="Lijstalinea"/>
        <w:numPr>
          <w:ilvl w:val="0"/>
          <w:numId w:val="6"/>
        </w:numPr>
      </w:pPr>
      <w:r>
        <w:t xml:space="preserve">Meer dimensionaal belastbaarheidsmodel </w:t>
      </w:r>
    </w:p>
    <w:p w14:paraId="5D66D9FD" w14:textId="3F04744C" w:rsidR="00577561" w:rsidRDefault="00577561" w:rsidP="00577561">
      <w:pPr>
        <w:pStyle w:val="Lijstalinea"/>
        <w:numPr>
          <w:ilvl w:val="0"/>
          <w:numId w:val="6"/>
        </w:numPr>
      </w:pPr>
      <w:r>
        <w:t>Coping stijlen en locus of control</w:t>
      </w:r>
    </w:p>
    <w:p w14:paraId="6B4DCE9D" w14:textId="5D5A59CA" w:rsidR="00577561" w:rsidRDefault="00577561" w:rsidP="00577561">
      <w:pPr>
        <w:pStyle w:val="Lijstalinea"/>
        <w:numPr>
          <w:ilvl w:val="0"/>
          <w:numId w:val="6"/>
        </w:numPr>
      </w:pPr>
      <w:r>
        <w:t>Pijn en pijngedrag</w:t>
      </w:r>
    </w:p>
    <w:p w14:paraId="6E33920A" w14:textId="76EF5F68" w:rsidR="00577561" w:rsidRDefault="00577561" w:rsidP="00577561">
      <w:pPr>
        <w:pStyle w:val="Lijstalinea"/>
        <w:numPr>
          <w:ilvl w:val="0"/>
          <w:numId w:val="6"/>
        </w:numPr>
      </w:pPr>
      <w:r>
        <w:t>Gesprekstechnieken</w:t>
      </w:r>
    </w:p>
    <w:p w14:paraId="582C1F80" w14:textId="3DEA9F5E" w:rsidR="00577561" w:rsidRDefault="00577561" w:rsidP="00577561">
      <w:pPr>
        <w:pStyle w:val="Lijstalinea"/>
        <w:numPr>
          <w:ilvl w:val="0"/>
          <w:numId w:val="6"/>
        </w:numPr>
      </w:pPr>
      <w:r>
        <w:t>Psyc</w:t>
      </w:r>
      <w:r w:rsidR="00E72268">
        <w:t>h</w:t>
      </w:r>
      <w:r>
        <w:t>osomatiek</w:t>
      </w:r>
    </w:p>
    <w:p w14:paraId="377CD4AA" w14:textId="6F35FAAE" w:rsidR="00577561" w:rsidRDefault="00577561" w:rsidP="00577561">
      <w:pPr>
        <w:pStyle w:val="Lijstalinea"/>
        <w:numPr>
          <w:ilvl w:val="0"/>
          <w:numId w:val="6"/>
        </w:numPr>
      </w:pPr>
      <w:r>
        <w:t>Het vormgeven van het onderzoeksplan voor de eindscriptie</w:t>
      </w:r>
    </w:p>
    <w:p w14:paraId="0D59FAFC" w14:textId="18772207" w:rsidR="00577561" w:rsidRDefault="00577561" w:rsidP="00577561">
      <w:pPr>
        <w:pStyle w:val="Lijstalinea"/>
        <w:numPr>
          <w:ilvl w:val="0"/>
          <w:numId w:val="6"/>
        </w:numPr>
      </w:pPr>
      <w:r>
        <w:t xml:space="preserve">Persoonlijke </w:t>
      </w:r>
      <w:proofErr w:type="spellStart"/>
      <w:r>
        <w:t>ontwikeling</w:t>
      </w:r>
      <w:proofErr w:type="spellEnd"/>
      <w:r>
        <w:t xml:space="preserve"> door middel van coaching en intervisie bijeenkomsten</w:t>
      </w:r>
    </w:p>
    <w:p w14:paraId="15944471" w14:textId="16814CC4" w:rsidR="00577561" w:rsidRDefault="005F5714" w:rsidP="00577561">
      <w:pPr>
        <w:pStyle w:val="Lijstalinea"/>
        <w:numPr>
          <w:ilvl w:val="0"/>
          <w:numId w:val="6"/>
        </w:numPr>
      </w:pPr>
      <w:r>
        <w:t xml:space="preserve">Het </w:t>
      </w:r>
      <w:proofErr w:type="spellStart"/>
      <w:r>
        <w:t>refelecteren</w:t>
      </w:r>
      <w:proofErr w:type="spellEnd"/>
      <w:r>
        <w:t xml:space="preserve"> op eigen handelen d.m.v. het schrijven van reflectieverslagen</w:t>
      </w:r>
    </w:p>
    <w:p w14:paraId="43F902D8" w14:textId="77777777" w:rsidR="00E91186" w:rsidRDefault="00E91186" w:rsidP="00E91186"/>
    <w:p w14:paraId="2294CFF3" w14:textId="77777777" w:rsidR="002D7F4E" w:rsidRPr="00366648" w:rsidRDefault="002D7F4E" w:rsidP="002D7F4E">
      <w:pPr>
        <w:rPr>
          <w:b/>
          <w:color w:val="000000" w:themeColor="text1"/>
        </w:rPr>
      </w:pPr>
      <w:r w:rsidRPr="005F5714">
        <w:rPr>
          <w:b/>
          <w:color w:val="000000" w:themeColor="text1"/>
        </w:rPr>
        <w:t>2. Omschrijf duidelijk de leerdoelen/eindtermen.</w:t>
      </w:r>
    </w:p>
    <w:p w14:paraId="41FA7551" w14:textId="77777777" w:rsidR="002D7F4E" w:rsidRDefault="002D7F4E"/>
    <w:p w14:paraId="35FDF8E2" w14:textId="6E4AFBC9" w:rsidR="002B27A4" w:rsidRDefault="0030768C" w:rsidP="002B27A4">
      <w:r w:rsidRPr="0030768C">
        <w:t xml:space="preserve">Na het afronden van de </w:t>
      </w:r>
      <w:r w:rsidR="005F5714">
        <w:t>opleiding HBO therapeutische vorming is de student in staat om:</w:t>
      </w:r>
    </w:p>
    <w:p w14:paraId="36EBC688" w14:textId="19F4ED8B" w:rsidR="004333E7" w:rsidRDefault="004333E7" w:rsidP="004333E7"/>
    <w:p w14:paraId="6449A457" w14:textId="7BBAC37E" w:rsidR="005F5714" w:rsidRDefault="005F5714" w:rsidP="005F5714">
      <w:pPr>
        <w:pStyle w:val="Lijstalinea"/>
        <w:numPr>
          <w:ilvl w:val="0"/>
          <w:numId w:val="31"/>
        </w:numPr>
      </w:pPr>
      <w:r>
        <w:t xml:space="preserve">Aan te geven welk </w:t>
      </w:r>
      <w:proofErr w:type="spellStart"/>
      <w:r>
        <w:t>persoonllijkheidstype</w:t>
      </w:r>
      <w:proofErr w:type="spellEnd"/>
      <w:r>
        <w:t xml:space="preserve"> hij/zij heeft en wat daar de valkuilen en sterke punten van zijn.</w:t>
      </w:r>
    </w:p>
    <w:p w14:paraId="6FB48763" w14:textId="11714C03" w:rsidR="005F5714" w:rsidRDefault="005F5714" w:rsidP="005F5714">
      <w:pPr>
        <w:pStyle w:val="Lijstalinea"/>
        <w:numPr>
          <w:ilvl w:val="0"/>
          <w:numId w:val="31"/>
        </w:numPr>
      </w:pPr>
      <w:r>
        <w:t>Op eigen handelen te reflecteren volgens het SMART principe</w:t>
      </w:r>
    </w:p>
    <w:p w14:paraId="427DD719" w14:textId="2447DF3D" w:rsidR="005F5714" w:rsidRDefault="005F5714" w:rsidP="005F5714">
      <w:pPr>
        <w:pStyle w:val="Lijstalinea"/>
        <w:numPr>
          <w:ilvl w:val="0"/>
          <w:numId w:val="31"/>
        </w:numPr>
      </w:pPr>
      <w:r>
        <w:t>Deel te nemen aan intervisiebijeenkomsten en op een constructieve wijze feedback te kunnen geven en ontvangen.</w:t>
      </w:r>
    </w:p>
    <w:p w14:paraId="744BF2E9" w14:textId="4A1005E3" w:rsidR="005F5714" w:rsidRDefault="005F5714" w:rsidP="005F5714">
      <w:pPr>
        <w:pStyle w:val="Lijstalinea"/>
        <w:numPr>
          <w:ilvl w:val="0"/>
          <w:numId w:val="31"/>
        </w:numPr>
      </w:pPr>
      <w:r>
        <w:t xml:space="preserve">De wetenschappelijke literatuur te raadplegen als basis voor het </w:t>
      </w:r>
      <w:proofErr w:type="spellStart"/>
      <w:r>
        <w:t>evidence</w:t>
      </w:r>
      <w:proofErr w:type="spellEnd"/>
      <w:r>
        <w:t xml:space="preserve"> </w:t>
      </w:r>
      <w:proofErr w:type="spellStart"/>
      <w:r>
        <w:t>based</w:t>
      </w:r>
      <w:proofErr w:type="spellEnd"/>
      <w:r>
        <w:t xml:space="preserve"> </w:t>
      </w:r>
      <w:proofErr w:type="spellStart"/>
      <w:r>
        <w:t>practise</w:t>
      </w:r>
      <w:proofErr w:type="spellEnd"/>
      <w:r>
        <w:t xml:space="preserve"> handelen als massagetherapeut.</w:t>
      </w:r>
    </w:p>
    <w:p w14:paraId="63BEB3CC" w14:textId="70436D24" w:rsidR="005F5714" w:rsidRDefault="005F5714" w:rsidP="005F5714">
      <w:pPr>
        <w:pStyle w:val="Lijstalinea"/>
        <w:numPr>
          <w:ilvl w:val="0"/>
          <w:numId w:val="31"/>
        </w:numPr>
      </w:pPr>
      <w:r>
        <w:t>Een anamnese en onderzoek uit te voeren.</w:t>
      </w:r>
    </w:p>
    <w:p w14:paraId="65BEDECF" w14:textId="22717BF8" w:rsidR="005F5714" w:rsidRDefault="005F5714" w:rsidP="005F5714">
      <w:pPr>
        <w:pStyle w:val="Lijstalinea"/>
        <w:numPr>
          <w:ilvl w:val="0"/>
          <w:numId w:val="31"/>
        </w:numPr>
      </w:pPr>
      <w:r>
        <w:t>Op basis van de gegevens uit het onderzoek en anamnese een passend behandelplan te ontwikkelen.</w:t>
      </w:r>
    </w:p>
    <w:p w14:paraId="76AD8B98" w14:textId="5598F8FA" w:rsidR="005F5714" w:rsidRDefault="005F5714" w:rsidP="005F5714">
      <w:pPr>
        <w:pStyle w:val="Lijstalinea"/>
        <w:numPr>
          <w:ilvl w:val="0"/>
          <w:numId w:val="31"/>
        </w:numPr>
      </w:pPr>
      <w:r>
        <w:t>Het behandelplan uit te voeren en te evalueren.</w:t>
      </w:r>
    </w:p>
    <w:p w14:paraId="0E203FE8" w14:textId="509FE9CF" w:rsidR="005F5714" w:rsidRDefault="005F5714" w:rsidP="005F5714">
      <w:pPr>
        <w:pStyle w:val="Lijstalinea"/>
        <w:numPr>
          <w:ilvl w:val="0"/>
          <w:numId w:val="31"/>
        </w:numPr>
      </w:pPr>
      <w:r>
        <w:t>Diverse gesprekstechnieken toe te passen bij cliënten.</w:t>
      </w:r>
    </w:p>
    <w:p w14:paraId="21D9870A" w14:textId="2EFE0335" w:rsidR="005F5714" w:rsidRDefault="005F5714" w:rsidP="00E72268"/>
    <w:p w14:paraId="61CDDDBF" w14:textId="101F3DF1" w:rsidR="00E72268" w:rsidRDefault="00E72268" w:rsidP="00E72268">
      <w:r>
        <w:t>Na het afronden van de opleiding HBO therapeutische vorming heeft de student kennis over:</w:t>
      </w:r>
    </w:p>
    <w:p w14:paraId="76908E03" w14:textId="77777777" w:rsidR="00E72268" w:rsidRDefault="00E72268" w:rsidP="00E72268">
      <w:pPr>
        <w:pStyle w:val="Lijstalinea"/>
        <w:numPr>
          <w:ilvl w:val="0"/>
          <w:numId w:val="32"/>
        </w:numPr>
      </w:pPr>
      <w:r>
        <w:t>Persoonlijkheidstypes en karakterstructuren.</w:t>
      </w:r>
    </w:p>
    <w:p w14:paraId="22A50F83" w14:textId="77777777" w:rsidR="00E72268" w:rsidRDefault="00E72268" w:rsidP="00E72268">
      <w:pPr>
        <w:pStyle w:val="Lijstalinea"/>
        <w:numPr>
          <w:ilvl w:val="0"/>
          <w:numId w:val="32"/>
        </w:numPr>
      </w:pPr>
      <w:r>
        <w:t xml:space="preserve">Meer dimensionaal belastbaarheidsmodel </w:t>
      </w:r>
    </w:p>
    <w:p w14:paraId="3150E956" w14:textId="77777777" w:rsidR="00E72268" w:rsidRDefault="00E72268" w:rsidP="00E72268">
      <w:pPr>
        <w:pStyle w:val="Lijstalinea"/>
        <w:numPr>
          <w:ilvl w:val="0"/>
          <w:numId w:val="32"/>
        </w:numPr>
      </w:pPr>
      <w:r>
        <w:t>Coping stijlen en locus of control</w:t>
      </w:r>
    </w:p>
    <w:p w14:paraId="08144C6E" w14:textId="77777777" w:rsidR="00E72268" w:rsidRDefault="00E72268" w:rsidP="00E72268">
      <w:pPr>
        <w:pStyle w:val="Lijstalinea"/>
        <w:numPr>
          <w:ilvl w:val="0"/>
          <w:numId w:val="32"/>
        </w:numPr>
      </w:pPr>
      <w:r>
        <w:t>Pijn en pijngedrag</w:t>
      </w:r>
    </w:p>
    <w:p w14:paraId="0DC4D6AE" w14:textId="7AE5B663" w:rsidR="00E72268" w:rsidRDefault="00E72268" w:rsidP="00E72268">
      <w:pPr>
        <w:pStyle w:val="Lijstalinea"/>
        <w:numPr>
          <w:ilvl w:val="0"/>
          <w:numId w:val="32"/>
        </w:numPr>
      </w:pPr>
      <w:r>
        <w:t>Gesprekstechnieken</w:t>
      </w:r>
      <w:r>
        <w:t xml:space="preserve"> en uit de dramadriehoek blijven</w:t>
      </w:r>
    </w:p>
    <w:p w14:paraId="536C85F6" w14:textId="77777777" w:rsidR="00E72268" w:rsidRDefault="00E72268" w:rsidP="00E72268">
      <w:pPr>
        <w:pStyle w:val="Lijstalinea"/>
        <w:numPr>
          <w:ilvl w:val="0"/>
          <w:numId w:val="32"/>
        </w:numPr>
      </w:pPr>
      <w:r>
        <w:t>Psychosomatiek</w:t>
      </w:r>
    </w:p>
    <w:p w14:paraId="1997FB4E" w14:textId="77777777" w:rsidR="00E72268" w:rsidRDefault="00E72268" w:rsidP="00E72268"/>
    <w:p w14:paraId="1D14B183" w14:textId="77777777" w:rsidR="00E72268" w:rsidRDefault="00E72268" w:rsidP="00E72268"/>
    <w:p w14:paraId="074FF933" w14:textId="77777777" w:rsidR="002B27A4" w:rsidRPr="002B27A4" w:rsidRDefault="002B27A4" w:rsidP="002B27A4">
      <w:pPr>
        <w:rPr>
          <w:b/>
          <w:bCs/>
        </w:rPr>
      </w:pPr>
      <w:r>
        <w:br w:type="column"/>
      </w:r>
      <w:r w:rsidRPr="002B27A4">
        <w:rPr>
          <w:b/>
          <w:bCs/>
        </w:rPr>
        <w:lastRenderedPageBreak/>
        <w:t xml:space="preserve">3. Indien van toepassing; toon het </w:t>
      </w:r>
      <w:proofErr w:type="spellStart"/>
      <w:r w:rsidRPr="002B27A4">
        <w:rPr>
          <w:b/>
          <w:bCs/>
        </w:rPr>
        <w:t>HBO-niveau</w:t>
      </w:r>
      <w:proofErr w:type="spellEnd"/>
      <w:r w:rsidRPr="002B27A4">
        <w:rPr>
          <w:b/>
          <w:bCs/>
        </w:rPr>
        <w:t xml:space="preserve"> van de scholing aan door middel van de uitwerking van tenminste 2 HBO-kerncompetenties (zie document ‘</w:t>
      </w:r>
      <w:hyperlink r:id="rId10" w:tgtFrame="_blank" w:history="1">
        <w:r w:rsidRPr="002B27A4">
          <w:rPr>
            <w:rStyle w:val="Hyperlink"/>
            <w:b/>
            <w:bCs/>
          </w:rPr>
          <w:t>voorbeeld HBO Kerncompetenties</w:t>
        </w:r>
      </w:hyperlink>
      <w:r w:rsidRPr="002B27A4">
        <w:rPr>
          <w:b/>
          <w:bCs/>
        </w:rPr>
        <w:t xml:space="preserve">’). </w:t>
      </w:r>
      <w:proofErr w:type="gramStart"/>
      <w:r w:rsidRPr="002B27A4">
        <w:rPr>
          <w:b/>
          <w:bCs/>
        </w:rPr>
        <w:t>Indien</w:t>
      </w:r>
      <w:proofErr w:type="gramEnd"/>
      <w:r w:rsidRPr="002B27A4">
        <w:rPr>
          <w:b/>
          <w:bCs/>
        </w:rPr>
        <w:t xml:space="preserve"> het een aanvraag voor een vakopleiding betreft, dienen alle relevant zijnde HBO-kerncompetenties uitgewerkt te worden.</w:t>
      </w:r>
    </w:p>
    <w:p w14:paraId="1BFD745E" w14:textId="2217C536" w:rsidR="002B27A4" w:rsidRDefault="002B27A4" w:rsidP="002B27A4"/>
    <w:p w14:paraId="23301975" w14:textId="77777777" w:rsidR="00122E86" w:rsidRPr="00CB6633" w:rsidRDefault="00122E86" w:rsidP="00122E86">
      <w:pPr>
        <w:pStyle w:val="Lijstalinea"/>
        <w:numPr>
          <w:ilvl w:val="0"/>
          <w:numId w:val="14"/>
        </w:numPr>
        <w:ind w:left="1080"/>
        <w:rPr>
          <w:b/>
          <w:sz w:val="28"/>
          <w:szCs w:val="28"/>
        </w:rPr>
      </w:pPr>
      <w:r w:rsidRPr="00CB6633">
        <w:rPr>
          <w:b/>
          <w:sz w:val="28"/>
          <w:szCs w:val="28"/>
        </w:rPr>
        <w:t>Brede professionalisering</w:t>
      </w:r>
    </w:p>
    <w:p w14:paraId="074D5494" w14:textId="77777777" w:rsidR="00122E86" w:rsidRDefault="00122E86" w:rsidP="00122E86">
      <w:pPr>
        <w:pStyle w:val="Lijstalinea"/>
        <w:ind w:left="1080"/>
      </w:pPr>
      <w:r>
        <w:t xml:space="preserve">De student wordt aantoonbaar </w:t>
      </w:r>
      <w:proofErr w:type="spellStart"/>
      <w:r>
        <w:t>toegrust</w:t>
      </w:r>
      <w:proofErr w:type="spellEnd"/>
      <w:r>
        <w:t xml:space="preserve"> met actuele kennis die aansluit bij recente (wetenschappelijke) kennis, inzichten, concepten en onderzoeksresultaten, </w:t>
      </w:r>
      <w:proofErr w:type="gramStart"/>
      <w:r>
        <w:t>alsmede</w:t>
      </w:r>
      <w:proofErr w:type="gramEnd"/>
      <w:r>
        <w:t xml:space="preserve"> aan de in het beroepsprofiel geschetste ontwikkelingen in het beroepenveld, teneinde zich te kwalificeren voor:</w:t>
      </w:r>
    </w:p>
    <w:p w14:paraId="3CB278A6" w14:textId="77777777" w:rsidR="00122E86" w:rsidRDefault="00122E86" w:rsidP="00122E86">
      <w:pPr>
        <w:pStyle w:val="Lijstalinea"/>
        <w:numPr>
          <w:ilvl w:val="0"/>
          <w:numId w:val="15"/>
        </w:numPr>
      </w:pPr>
      <w:r>
        <w:t>Het zelfstandig kunnen uitvoeren van de taken van een beginnend beroepsbeoefenaar;</w:t>
      </w:r>
    </w:p>
    <w:p w14:paraId="25CB4BB4" w14:textId="77777777" w:rsidR="00122E86" w:rsidRDefault="00122E86" w:rsidP="00122E86">
      <w:pPr>
        <w:pStyle w:val="Lijstalinea"/>
        <w:numPr>
          <w:ilvl w:val="0"/>
          <w:numId w:val="15"/>
        </w:numPr>
      </w:pPr>
      <w:r>
        <w:t>Het functioneren binnen een arbeidsorganisatie</w:t>
      </w:r>
    </w:p>
    <w:p w14:paraId="0323F23D" w14:textId="77777777" w:rsidR="00122E86" w:rsidRPr="00803A1D" w:rsidRDefault="00122E86" w:rsidP="00122E86">
      <w:pPr>
        <w:pStyle w:val="Lijstalinea"/>
        <w:numPr>
          <w:ilvl w:val="0"/>
          <w:numId w:val="15"/>
        </w:numPr>
      </w:pPr>
      <w:r>
        <w:t>De verder professionalisering van de eigen beroepsuitoefening c.q. het beroep.</w:t>
      </w:r>
    </w:p>
    <w:p w14:paraId="1510CA55" w14:textId="77777777" w:rsidR="00122E86" w:rsidRPr="0030768C" w:rsidRDefault="00122E86" w:rsidP="00122E86"/>
    <w:p w14:paraId="402ECCE3" w14:textId="77777777" w:rsidR="00122E86" w:rsidRDefault="00122E86" w:rsidP="00122E86">
      <w:pPr>
        <w:pStyle w:val="Lijstalinea"/>
        <w:numPr>
          <w:ilvl w:val="0"/>
          <w:numId w:val="8"/>
        </w:numPr>
      </w:pPr>
      <w:r w:rsidRPr="0030768C">
        <w:t>De student is in staat om diepergaand contact met de cliënt op te bouwen en te onderhouden</w:t>
      </w:r>
    </w:p>
    <w:p w14:paraId="5E76FF2C" w14:textId="77777777" w:rsidR="00122E86" w:rsidRDefault="00122E86" w:rsidP="00122E86">
      <w:pPr>
        <w:pStyle w:val="Lijstalinea"/>
        <w:numPr>
          <w:ilvl w:val="1"/>
          <w:numId w:val="8"/>
        </w:numPr>
      </w:pPr>
      <w:r w:rsidRPr="0030768C">
        <w:t>Zorgt dat cliënt zich veilig voelt;</w:t>
      </w:r>
    </w:p>
    <w:p w14:paraId="16282B9B" w14:textId="77777777" w:rsidR="00122E86" w:rsidRDefault="00122E86" w:rsidP="00122E86">
      <w:pPr>
        <w:pStyle w:val="Lijstalinea"/>
        <w:numPr>
          <w:ilvl w:val="1"/>
          <w:numId w:val="8"/>
        </w:numPr>
      </w:pPr>
      <w:r w:rsidRPr="0030768C">
        <w:t xml:space="preserve">Is zich verdergaand bewust van overdrachtsverschijnselen en is in staat </w:t>
      </w:r>
      <w:proofErr w:type="spellStart"/>
      <w:r w:rsidRPr="0030768C">
        <w:t>daaropadequaat</w:t>
      </w:r>
      <w:proofErr w:type="spellEnd"/>
      <w:r w:rsidRPr="0030768C">
        <w:t xml:space="preserve"> te reageren;</w:t>
      </w:r>
    </w:p>
    <w:p w14:paraId="1E1D8D03" w14:textId="77777777" w:rsidR="00122E86" w:rsidRPr="0030768C" w:rsidRDefault="00122E86" w:rsidP="00122E86">
      <w:pPr>
        <w:pStyle w:val="Lijstalinea"/>
        <w:numPr>
          <w:ilvl w:val="1"/>
          <w:numId w:val="8"/>
        </w:numPr>
      </w:pPr>
      <w:r w:rsidRPr="0030768C">
        <w:t>Is in staat om weerstanden van de cliënt om te buigen of te doorbreken;</w:t>
      </w:r>
    </w:p>
    <w:p w14:paraId="6EB76C4D" w14:textId="77777777" w:rsidR="00122E86" w:rsidRDefault="00122E86" w:rsidP="00122E86"/>
    <w:p w14:paraId="0DC2B95E" w14:textId="77777777" w:rsidR="00122E86" w:rsidRDefault="00122E86" w:rsidP="00122E86">
      <w:pPr>
        <w:pStyle w:val="Lijstalinea"/>
        <w:numPr>
          <w:ilvl w:val="0"/>
          <w:numId w:val="8"/>
        </w:numPr>
      </w:pPr>
      <w:r w:rsidRPr="0030768C">
        <w:t>De student is verdergaand therapeutisch communicatief vaardig</w:t>
      </w:r>
    </w:p>
    <w:p w14:paraId="024DF423" w14:textId="77777777" w:rsidR="00122E86" w:rsidRDefault="00122E86" w:rsidP="00122E86">
      <w:pPr>
        <w:pStyle w:val="Lijstalinea"/>
        <w:ind w:left="360"/>
      </w:pPr>
      <w:r w:rsidRPr="0030768C">
        <w:t>2.1. Vraagt de klacht en hulpvraag grondig uit;</w:t>
      </w:r>
    </w:p>
    <w:p w14:paraId="039BA3E8" w14:textId="77777777" w:rsidR="00122E86" w:rsidRDefault="00122E86" w:rsidP="00122E86">
      <w:pPr>
        <w:pStyle w:val="Lijstalinea"/>
        <w:ind w:left="360"/>
      </w:pPr>
      <w:r w:rsidRPr="0030768C">
        <w:t xml:space="preserve">2.2. Maakt gebruik van verschillende vormen van communicatie </w:t>
      </w:r>
      <w:proofErr w:type="spellStart"/>
      <w:r w:rsidRPr="0030768C">
        <w:t>engespreksmodellen</w:t>
      </w:r>
      <w:proofErr w:type="spellEnd"/>
      <w:r w:rsidRPr="0030768C">
        <w:t>;</w:t>
      </w:r>
    </w:p>
    <w:p w14:paraId="04EBAFD0" w14:textId="77777777" w:rsidR="00122E86" w:rsidRPr="0030768C" w:rsidRDefault="00122E86" w:rsidP="00122E86">
      <w:pPr>
        <w:pStyle w:val="Lijstalinea"/>
        <w:ind w:left="360"/>
      </w:pPr>
      <w:r w:rsidRPr="0030768C">
        <w:t>2.3. Is zich bewust van belangrijke aspecten in communicatie als therapeut;</w:t>
      </w:r>
    </w:p>
    <w:p w14:paraId="60C46F54" w14:textId="77777777" w:rsidR="00122E86" w:rsidRDefault="00122E86" w:rsidP="00122E86"/>
    <w:p w14:paraId="6AEFE3F9" w14:textId="77777777" w:rsidR="00122E86" w:rsidRDefault="00122E86" w:rsidP="00122E86">
      <w:pPr>
        <w:pStyle w:val="Lijstalinea"/>
        <w:numPr>
          <w:ilvl w:val="0"/>
          <w:numId w:val="8"/>
        </w:numPr>
      </w:pPr>
      <w:r w:rsidRPr="0030768C">
        <w:t>De student handelt volgens de beroepsethiek van de alternatieve psychotherapeut</w:t>
      </w:r>
    </w:p>
    <w:p w14:paraId="1009C770" w14:textId="77777777" w:rsidR="00122E86" w:rsidRDefault="00122E86" w:rsidP="00122E86">
      <w:pPr>
        <w:pStyle w:val="Lijstalinea"/>
        <w:numPr>
          <w:ilvl w:val="1"/>
          <w:numId w:val="8"/>
        </w:numPr>
      </w:pPr>
      <w:r w:rsidRPr="0030768C">
        <w:t>Is zich bewust van en handelt naar de ethische aspecten met betrekking tot de</w:t>
      </w:r>
      <w:r>
        <w:t xml:space="preserve"> </w:t>
      </w:r>
      <w:r w:rsidRPr="0030768C">
        <w:t>beroepsuitoefening;</w:t>
      </w:r>
    </w:p>
    <w:p w14:paraId="6234D074" w14:textId="77777777" w:rsidR="00122E86" w:rsidRDefault="00122E86" w:rsidP="00122E86">
      <w:pPr>
        <w:pStyle w:val="Lijstalinea"/>
        <w:numPr>
          <w:ilvl w:val="1"/>
          <w:numId w:val="8"/>
        </w:numPr>
      </w:pPr>
      <w:r w:rsidRPr="0030768C">
        <w:t>Is zich bewust van en handelt naar de ethische aspecten met betrekking tot de</w:t>
      </w:r>
      <w:r>
        <w:t xml:space="preserve"> </w:t>
      </w:r>
      <w:r w:rsidRPr="0030768C">
        <w:t>houding tegenover de patiënt/cliënt;</w:t>
      </w:r>
    </w:p>
    <w:p w14:paraId="1F2DD7E5" w14:textId="77777777" w:rsidR="00122E86" w:rsidRPr="0030768C" w:rsidRDefault="00122E86" w:rsidP="00122E86">
      <w:pPr>
        <w:pStyle w:val="Lijstalinea"/>
        <w:numPr>
          <w:ilvl w:val="1"/>
          <w:numId w:val="8"/>
        </w:numPr>
      </w:pPr>
      <w:r w:rsidRPr="0030768C">
        <w:t>Is zich bewust van en handelt naar de ethische aspecten in relatie tot collegae</w:t>
      </w:r>
      <w:r>
        <w:t xml:space="preserve"> </w:t>
      </w:r>
      <w:r w:rsidRPr="0030768C">
        <w:t>en andere hulpverleners;</w:t>
      </w:r>
    </w:p>
    <w:p w14:paraId="3CC0394B" w14:textId="77777777" w:rsidR="00122E86" w:rsidRPr="0030768C" w:rsidRDefault="00122E86" w:rsidP="00122E86"/>
    <w:p w14:paraId="3562C891" w14:textId="77777777" w:rsidR="00122E86" w:rsidRDefault="00122E86" w:rsidP="00122E86">
      <w:pPr>
        <w:pStyle w:val="Lijstalinea"/>
        <w:numPr>
          <w:ilvl w:val="0"/>
          <w:numId w:val="8"/>
        </w:numPr>
      </w:pPr>
      <w:r w:rsidRPr="0030768C">
        <w:t>De student doorziet persoonlijkheidsstructuren op een dieper en therapeutisch niveau</w:t>
      </w:r>
    </w:p>
    <w:p w14:paraId="29B51FBE" w14:textId="77777777" w:rsidR="00122E86" w:rsidRDefault="00122E86" w:rsidP="00122E86">
      <w:pPr>
        <w:pStyle w:val="Lijstalinea"/>
        <w:numPr>
          <w:ilvl w:val="1"/>
          <w:numId w:val="8"/>
        </w:numPr>
      </w:pPr>
      <w:r w:rsidRPr="0030768C">
        <w:t>Is in staat onderliggende en sturende overtuigingen op te sporen;</w:t>
      </w:r>
    </w:p>
    <w:p w14:paraId="248F974A" w14:textId="77777777" w:rsidR="00122E86" w:rsidRDefault="00122E86" w:rsidP="00122E86">
      <w:pPr>
        <w:pStyle w:val="Lijstalinea"/>
        <w:numPr>
          <w:ilvl w:val="1"/>
          <w:numId w:val="8"/>
        </w:numPr>
      </w:pPr>
      <w:r w:rsidRPr="0030768C">
        <w:t>Maakt gedachtereeksen en denkfouten verdergaand helder en inzichtelijk;</w:t>
      </w:r>
    </w:p>
    <w:p w14:paraId="33ABAE80" w14:textId="77777777" w:rsidR="00122E86" w:rsidRPr="0030768C" w:rsidRDefault="00122E86" w:rsidP="00122E86">
      <w:pPr>
        <w:pStyle w:val="Lijstalinea"/>
        <w:numPr>
          <w:ilvl w:val="1"/>
          <w:numId w:val="8"/>
        </w:numPr>
      </w:pPr>
      <w:r w:rsidRPr="0030768C">
        <w:t xml:space="preserve">Is in staat trauma’s en </w:t>
      </w:r>
      <w:proofErr w:type="spellStart"/>
      <w:r w:rsidRPr="0030768C">
        <w:t>hangover</w:t>
      </w:r>
      <w:proofErr w:type="spellEnd"/>
      <w:r w:rsidRPr="0030768C">
        <w:t>-ladingen te onderscheiden en te behandelen;</w:t>
      </w:r>
    </w:p>
    <w:p w14:paraId="5C523C51" w14:textId="77777777" w:rsidR="00122E86" w:rsidRDefault="00122E86" w:rsidP="00122E86"/>
    <w:p w14:paraId="59E0C4C5" w14:textId="77777777" w:rsidR="00122E86" w:rsidRDefault="00122E86" w:rsidP="00122E86">
      <w:pPr>
        <w:pStyle w:val="Lijstalinea"/>
        <w:numPr>
          <w:ilvl w:val="0"/>
          <w:numId w:val="8"/>
        </w:numPr>
      </w:pPr>
      <w:r w:rsidRPr="0030768C">
        <w:t>De student doorziet symbolieken, analogieën en verbanden</w:t>
      </w:r>
    </w:p>
    <w:p w14:paraId="1EE98F23" w14:textId="77777777" w:rsidR="00122E86" w:rsidRDefault="00122E86" w:rsidP="00122E86">
      <w:pPr>
        <w:pStyle w:val="Lijstalinea"/>
        <w:numPr>
          <w:ilvl w:val="1"/>
          <w:numId w:val="8"/>
        </w:numPr>
      </w:pPr>
      <w:r w:rsidRPr="0030768C">
        <w:t>Is in staat om analogieën te herkennen en te gebruiken;</w:t>
      </w:r>
    </w:p>
    <w:p w14:paraId="0124F5D4" w14:textId="77777777" w:rsidR="00122E86" w:rsidRDefault="00122E86" w:rsidP="00122E86">
      <w:pPr>
        <w:pStyle w:val="Lijstalinea"/>
        <w:numPr>
          <w:ilvl w:val="1"/>
          <w:numId w:val="8"/>
        </w:numPr>
      </w:pPr>
      <w:r w:rsidRPr="0030768C">
        <w:t>Is in staat om gebruik te maken van metaforen;</w:t>
      </w:r>
    </w:p>
    <w:p w14:paraId="01F77DC4" w14:textId="77777777" w:rsidR="00122E86" w:rsidRDefault="00122E86" w:rsidP="00122E86">
      <w:pPr>
        <w:pStyle w:val="Lijstalinea"/>
        <w:numPr>
          <w:ilvl w:val="1"/>
          <w:numId w:val="8"/>
        </w:numPr>
      </w:pPr>
      <w:r w:rsidRPr="0030768C">
        <w:lastRenderedPageBreak/>
        <w:t>Is in staat verbanden in verschillende patronen en gebeurtenissen te herkennen,</w:t>
      </w:r>
      <w:r>
        <w:t xml:space="preserve"> </w:t>
      </w:r>
      <w:r w:rsidRPr="0030768C">
        <w:t>duidelijk te maken en te gebruiken;</w:t>
      </w:r>
    </w:p>
    <w:p w14:paraId="0EA08114" w14:textId="77777777" w:rsidR="00122E86" w:rsidRPr="0030768C" w:rsidRDefault="00122E86" w:rsidP="00122E86">
      <w:pPr>
        <w:pStyle w:val="Lijstalinea"/>
        <w:ind w:left="792"/>
      </w:pPr>
    </w:p>
    <w:p w14:paraId="3E849612" w14:textId="77777777" w:rsidR="00122E86" w:rsidRDefault="00122E86" w:rsidP="00122E86">
      <w:pPr>
        <w:pStyle w:val="Lijstalinea"/>
        <w:numPr>
          <w:ilvl w:val="0"/>
          <w:numId w:val="8"/>
        </w:numPr>
      </w:pPr>
      <w:r w:rsidRPr="0030768C">
        <w:t>De student beheerst en gebruikt, naast de al aangeleerde coaching-technieken, ook de</w:t>
      </w:r>
      <w:r>
        <w:t xml:space="preserve"> </w:t>
      </w:r>
      <w:r w:rsidRPr="0030768C">
        <w:t>verdergaande therapeutische technieken</w:t>
      </w:r>
    </w:p>
    <w:p w14:paraId="7F7E0BC3" w14:textId="77777777" w:rsidR="00122E86" w:rsidRDefault="00122E86" w:rsidP="00122E86">
      <w:pPr>
        <w:pStyle w:val="Lijstalinea"/>
        <w:numPr>
          <w:ilvl w:val="1"/>
          <w:numId w:val="8"/>
        </w:numPr>
      </w:pPr>
      <w:r w:rsidRPr="0030768C">
        <w:t>Maakt diepergaand gebruik van rationeel emotieve therapie (RET);</w:t>
      </w:r>
    </w:p>
    <w:p w14:paraId="21962A7B" w14:textId="77777777" w:rsidR="00122E86" w:rsidRDefault="00122E86" w:rsidP="00122E86">
      <w:pPr>
        <w:pStyle w:val="Lijstalinea"/>
        <w:numPr>
          <w:ilvl w:val="1"/>
          <w:numId w:val="8"/>
        </w:numPr>
      </w:pPr>
      <w:r w:rsidRPr="0030768C">
        <w:t xml:space="preserve">Maakt gebruik van </w:t>
      </w:r>
      <w:proofErr w:type="spellStart"/>
      <w:r w:rsidRPr="0030768C">
        <w:t>hypnotherapeutische</w:t>
      </w:r>
      <w:proofErr w:type="spellEnd"/>
      <w:r w:rsidRPr="0030768C">
        <w:t xml:space="preserve"> technieken;</w:t>
      </w:r>
    </w:p>
    <w:p w14:paraId="18E8873A" w14:textId="77777777" w:rsidR="00122E86" w:rsidRDefault="00122E86" w:rsidP="00122E86">
      <w:pPr>
        <w:pStyle w:val="Lijstalinea"/>
        <w:numPr>
          <w:ilvl w:val="1"/>
          <w:numId w:val="8"/>
        </w:numPr>
      </w:pPr>
      <w:r w:rsidRPr="0030768C">
        <w:t>Is in staat energie te beïnvloeden, met kennis van de chakra-psychologie en</w:t>
      </w:r>
      <w:r>
        <w:t xml:space="preserve"> </w:t>
      </w:r>
      <w:r w:rsidRPr="0030768C">
        <w:t>dieper reikende technieken zoals de Chakra-trap en Energie-reset;</w:t>
      </w:r>
    </w:p>
    <w:p w14:paraId="2B988E0B" w14:textId="77777777" w:rsidR="00122E86" w:rsidRPr="0030768C" w:rsidRDefault="00122E86" w:rsidP="00122E86">
      <w:pPr>
        <w:pStyle w:val="Lijstalinea"/>
        <w:ind w:left="792"/>
      </w:pPr>
    </w:p>
    <w:p w14:paraId="168E0AE6" w14:textId="77777777" w:rsidR="00122E86" w:rsidRDefault="00122E86" w:rsidP="00122E86">
      <w:pPr>
        <w:pStyle w:val="Lijstalinea"/>
        <w:numPr>
          <w:ilvl w:val="0"/>
          <w:numId w:val="8"/>
        </w:numPr>
      </w:pPr>
      <w:r w:rsidRPr="0030768C">
        <w:t xml:space="preserve">De student beschikt over relevante (wetenschappelijke) kennis, </w:t>
      </w:r>
      <w:proofErr w:type="gramStart"/>
      <w:r w:rsidRPr="0030768C">
        <w:t>teneinde</w:t>
      </w:r>
      <w:proofErr w:type="gramEnd"/>
      <w:r w:rsidRPr="0030768C">
        <w:t xml:space="preserve"> verantwoorde</w:t>
      </w:r>
      <w:r>
        <w:t xml:space="preserve"> </w:t>
      </w:r>
      <w:r w:rsidRPr="0030768C">
        <w:t>praktische toepasbaarheid mogelijk te maken, zoals op het gebied van</w:t>
      </w:r>
      <w:r>
        <w:t>:</w:t>
      </w:r>
    </w:p>
    <w:p w14:paraId="6244D74B" w14:textId="77777777" w:rsidR="00122E86" w:rsidRDefault="00122E86" w:rsidP="00122E86">
      <w:pPr>
        <w:pStyle w:val="Lijstalinea"/>
        <w:numPr>
          <w:ilvl w:val="1"/>
          <w:numId w:val="8"/>
        </w:numPr>
      </w:pPr>
      <w:proofErr w:type="gramStart"/>
      <w:r>
        <w:t>c</w:t>
      </w:r>
      <w:r w:rsidRPr="0030768C">
        <w:t>ommunicatietheorie</w:t>
      </w:r>
      <w:proofErr w:type="gramEnd"/>
      <w:r w:rsidRPr="0030768C">
        <w:t>:</w:t>
      </w:r>
      <w:r>
        <w:t xml:space="preserve"> </w:t>
      </w:r>
      <w:r w:rsidRPr="0030768C">
        <w:t>Communicatieve vaardigheden</w:t>
      </w:r>
      <w:r>
        <w:t xml:space="preserve"> en </w:t>
      </w:r>
      <w:r w:rsidRPr="0030768C">
        <w:t>gesprekstechnieken</w:t>
      </w:r>
    </w:p>
    <w:p w14:paraId="06044BDD" w14:textId="77777777" w:rsidR="00122E86" w:rsidRDefault="00122E86" w:rsidP="00122E86">
      <w:pPr>
        <w:pStyle w:val="Lijstalinea"/>
        <w:numPr>
          <w:ilvl w:val="1"/>
          <w:numId w:val="8"/>
        </w:numPr>
      </w:pPr>
      <w:proofErr w:type="spellStart"/>
      <w:proofErr w:type="gramStart"/>
      <w:r w:rsidRPr="0030768C">
        <w:t>Psychologie:Theoretische</w:t>
      </w:r>
      <w:proofErr w:type="spellEnd"/>
      <w:proofErr w:type="gramEnd"/>
      <w:r w:rsidRPr="0030768C">
        <w:t xml:space="preserve"> referentiekaders;</w:t>
      </w:r>
    </w:p>
    <w:p w14:paraId="6DDF1B2C" w14:textId="77777777" w:rsidR="00122E86" w:rsidRPr="0030768C" w:rsidRDefault="00122E86" w:rsidP="00122E86">
      <w:pPr>
        <w:pStyle w:val="Lijstalinea"/>
        <w:numPr>
          <w:ilvl w:val="1"/>
          <w:numId w:val="8"/>
        </w:numPr>
      </w:pPr>
      <w:r w:rsidRPr="0030768C">
        <w:t xml:space="preserve">De student beschikt over relevante (wetenschappelijke) kennis, </w:t>
      </w:r>
      <w:proofErr w:type="gramStart"/>
      <w:r w:rsidRPr="0030768C">
        <w:t>teneinde</w:t>
      </w:r>
      <w:proofErr w:type="gramEnd"/>
    </w:p>
    <w:p w14:paraId="2322688A" w14:textId="77777777" w:rsidR="00122E86" w:rsidRPr="0030768C" w:rsidRDefault="00122E86" w:rsidP="00122E86">
      <w:pPr>
        <w:ind w:left="708"/>
      </w:pPr>
      <w:proofErr w:type="gramStart"/>
      <w:r w:rsidRPr="0030768C">
        <w:t>verantwoorde</w:t>
      </w:r>
      <w:proofErr w:type="gramEnd"/>
      <w:r w:rsidRPr="0030768C">
        <w:t xml:space="preserve"> praktische toepasbaarheid mogelijk te maken, zoals het toetsen van de</w:t>
      </w:r>
      <w:r>
        <w:t xml:space="preserve"> </w:t>
      </w:r>
      <w:r w:rsidRPr="0030768C">
        <w:t>toepasbaarheid van de aangeleerde theorie, inzichten, kennis en vaardigheden,</w:t>
      </w:r>
    </w:p>
    <w:p w14:paraId="7A112BDA" w14:textId="77777777" w:rsidR="00122E86" w:rsidRDefault="00122E86" w:rsidP="00122E86">
      <w:pPr>
        <w:ind w:firstLine="708"/>
      </w:pPr>
      <w:proofErr w:type="gramStart"/>
      <w:r w:rsidRPr="0030768C">
        <w:t>middels</w:t>
      </w:r>
      <w:proofErr w:type="gramEnd"/>
      <w:r w:rsidRPr="0030768C">
        <w:t xml:space="preserve"> onderzoek waarvan verslag wordt gedaan in een eindscriptie.</w:t>
      </w:r>
    </w:p>
    <w:p w14:paraId="7FCC5376" w14:textId="77777777" w:rsidR="00122E86" w:rsidRPr="0030768C" w:rsidRDefault="00122E86" w:rsidP="00122E86">
      <w:pPr>
        <w:ind w:firstLine="708"/>
      </w:pPr>
    </w:p>
    <w:p w14:paraId="5CAACD14" w14:textId="77777777" w:rsidR="00122E86" w:rsidRPr="00CB6633" w:rsidRDefault="00122E86" w:rsidP="00122E86">
      <w:pPr>
        <w:pStyle w:val="Lijstalinea"/>
        <w:numPr>
          <w:ilvl w:val="0"/>
          <w:numId w:val="14"/>
        </w:numPr>
        <w:rPr>
          <w:b/>
          <w:sz w:val="28"/>
          <w:szCs w:val="28"/>
        </w:rPr>
      </w:pPr>
      <w:r w:rsidRPr="00CB6633">
        <w:rPr>
          <w:b/>
          <w:sz w:val="28"/>
          <w:szCs w:val="28"/>
        </w:rPr>
        <w:t>Multidisciplinaire integratie</w:t>
      </w:r>
    </w:p>
    <w:p w14:paraId="1F8A51CF" w14:textId="77777777" w:rsidR="00122E86" w:rsidRDefault="00122E86" w:rsidP="00122E86">
      <w:pPr>
        <w:ind w:left="1068"/>
      </w:pPr>
      <w:r w:rsidRPr="0030768C">
        <w:t>De integratie van kennis, inzichten, houdingen en vaardigheden (van verschillende vakinhoudelijke</w:t>
      </w:r>
      <w:r>
        <w:t xml:space="preserve"> </w:t>
      </w:r>
      <w:r w:rsidRPr="0030768C">
        <w:t>disciplines) vanuit het perspectief van het beroepsmatig handelen.</w:t>
      </w:r>
    </w:p>
    <w:p w14:paraId="18712800" w14:textId="77777777" w:rsidR="00122E86" w:rsidRPr="0030768C" w:rsidRDefault="00122E86" w:rsidP="00122E86">
      <w:pPr>
        <w:ind w:left="1068"/>
      </w:pPr>
    </w:p>
    <w:p w14:paraId="48184B83" w14:textId="77777777" w:rsidR="00122E86" w:rsidRDefault="00122E86" w:rsidP="00122E86">
      <w:pPr>
        <w:pStyle w:val="Lijstalinea"/>
        <w:numPr>
          <w:ilvl w:val="0"/>
          <w:numId w:val="8"/>
        </w:numPr>
      </w:pPr>
      <w:r w:rsidRPr="0030768C">
        <w:t>De student werkt aan multidisciplinaire integratie van de geleerde lesstof</w:t>
      </w:r>
    </w:p>
    <w:p w14:paraId="6715AD50" w14:textId="77777777" w:rsidR="00122E86" w:rsidRDefault="00122E86" w:rsidP="00122E86">
      <w:pPr>
        <w:pStyle w:val="Lijstalinea"/>
        <w:numPr>
          <w:ilvl w:val="1"/>
          <w:numId w:val="8"/>
        </w:numPr>
      </w:pPr>
      <w:r w:rsidRPr="0030768C">
        <w:t>Leert de aangeboden disciplines onafhankelijk van elkaar te gebruiken en te</w:t>
      </w:r>
      <w:r>
        <w:t xml:space="preserve"> </w:t>
      </w:r>
      <w:r w:rsidRPr="0030768C">
        <w:t>integreren;</w:t>
      </w:r>
    </w:p>
    <w:p w14:paraId="45A6D644" w14:textId="77777777" w:rsidR="00122E86" w:rsidRDefault="00122E86" w:rsidP="00122E86">
      <w:pPr>
        <w:pStyle w:val="Lijstalinea"/>
        <w:numPr>
          <w:ilvl w:val="1"/>
          <w:numId w:val="8"/>
        </w:numPr>
      </w:pPr>
      <w:r w:rsidRPr="0030768C">
        <w:t>Onderzoekt en herkent verbanden tussen de verschillende onderdelen en</w:t>
      </w:r>
      <w:r>
        <w:t xml:space="preserve"> </w:t>
      </w:r>
      <w:r w:rsidRPr="0030768C">
        <w:t xml:space="preserve">studieonderwerpen </w:t>
      </w:r>
      <w:proofErr w:type="gramStart"/>
      <w:r w:rsidRPr="0030768C">
        <w:t>teneinde</w:t>
      </w:r>
      <w:proofErr w:type="gramEnd"/>
      <w:r w:rsidRPr="0030768C">
        <w:t xml:space="preserve"> ze te integreren vanuit het perspectief van het</w:t>
      </w:r>
      <w:r>
        <w:t xml:space="preserve"> </w:t>
      </w:r>
      <w:r w:rsidRPr="0030768C">
        <w:t>toekomstig beroepsmatig handelen;</w:t>
      </w:r>
    </w:p>
    <w:p w14:paraId="2C76C060" w14:textId="77777777" w:rsidR="00122E86" w:rsidRDefault="00122E86" w:rsidP="00122E86">
      <w:pPr>
        <w:pStyle w:val="Lijstalinea"/>
        <w:numPr>
          <w:ilvl w:val="1"/>
          <w:numId w:val="8"/>
        </w:numPr>
      </w:pPr>
      <w:r w:rsidRPr="0030768C">
        <w:t>Leert de verkregen kennis toe te passen en te integreren binnen praktische</w:t>
      </w:r>
      <w:r>
        <w:t xml:space="preserve"> </w:t>
      </w:r>
      <w:r w:rsidRPr="0030768C">
        <w:t>leersituaties;</w:t>
      </w:r>
    </w:p>
    <w:p w14:paraId="62BEFC43" w14:textId="77777777" w:rsidR="00122E86" w:rsidRDefault="00122E86" w:rsidP="00122E86">
      <w:pPr>
        <w:ind w:left="360"/>
      </w:pPr>
    </w:p>
    <w:p w14:paraId="53E08AED" w14:textId="77777777" w:rsidR="00122E86" w:rsidRDefault="00122E86" w:rsidP="00122E86">
      <w:pPr>
        <w:pStyle w:val="Lijstalinea"/>
        <w:numPr>
          <w:ilvl w:val="0"/>
          <w:numId w:val="14"/>
        </w:numPr>
        <w:rPr>
          <w:b/>
          <w:sz w:val="28"/>
          <w:szCs w:val="28"/>
        </w:rPr>
      </w:pPr>
      <w:r w:rsidRPr="00CB6633">
        <w:rPr>
          <w:b/>
          <w:sz w:val="28"/>
          <w:szCs w:val="28"/>
        </w:rPr>
        <w:t>Toepassing van de wetenschap</w:t>
      </w:r>
    </w:p>
    <w:p w14:paraId="683E9836" w14:textId="77777777" w:rsidR="00122E86" w:rsidRDefault="00122E86" w:rsidP="00122E86">
      <w:pPr>
        <w:pStyle w:val="Lijstalinea"/>
        <w:ind w:left="1080"/>
      </w:pPr>
      <w:r w:rsidRPr="0030768C">
        <w:t xml:space="preserve">De toepassing van beschikbare relevante (wetenschappelijke) inzichten, theorieën concepten </w:t>
      </w:r>
      <w:proofErr w:type="spellStart"/>
      <w:r w:rsidRPr="0030768C">
        <w:t>enonderzoeksresultaten</w:t>
      </w:r>
      <w:proofErr w:type="spellEnd"/>
      <w:r w:rsidRPr="0030768C">
        <w:t xml:space="preserve"> bij vraagstukken waar afgestudeerden in hun beroepsuitoefening mee</w:t>
      </w:r>
      <w:r>
        <w:t xml:space="preserve"> </w:t>
      </w:r>
      <w:r w:rsidRPr="0030768C">
        <w:t>geconfronteerd worden.</w:t>
      </w:r>
    </w:p>
    <w:p w14:paraId="446241F5" w14:textId="77777777" w:rsidR="00122E86" w:rsidRPr="0030768C" w:rsidRDefault="00122E86" w:rsidP="00122E86">
      <w:pPr>
        <w:ind w:left="360"/>
      </w:pPr>
    </w:p>
    <w:p w14:paraId="088934E4" w14:textId="77777777" w:rsidR="00122E86" w:rsidRDefault="00122E86" w:rsidP="00122E86">
      <w:pPr>
        <w:pStyle w:val="Lijstalinea"/>
        <w:numPr>
          <w:ilvl w:val="0"/>
          <w:numId w:val="8"/>
        </w:numPr>
      </w:pPr>
      <w:r w:rsidRPr="0030768C">
        <w:t>De student leert inzichten, theorieën en concepten toe te passen</w:t>
      </w:r>
    </w:p>
    <w:p w14:paraId="12BEBCFD" w14:textId="77777777" w:rsidR="00122E86" w:rsidRDefault="00122E86" w:rsidP="00122E86">
      <w:pPr>
        <w:pStyle w:val="Lijstalinea"/>
        <w:numPr>
          <w:ilvl w:val="1"/>
          <w:numId w:val="8"/>
        </w:numPr>
      </w:pPr>
      <w:r w:rsidRPr="0030768C">
        <w:t>Herkent casussen en cliënten in de aangeleerde theorieën;</w:t>
      </w:r>
    </w:p>
    <w:p w14:paraId="3A64E531" w14:textId="77777777" w:rsidR="00122E86" w:rsidRDefault="00122E86" w:rsidP="00122E86">
      <w:pPr>
        <w:pStyle w:val="Lijstalinea"/>
        <w:numPr>
          <w:ilvl w:val="1"/>
          <w:numId w:val="8"/>
        </w:numPr>
      </w:pPr>
      <w:r w:rsidRPr="0030768C">
        <w:t>Past de theorieën en inzichten door praktische opdrachten toe;</w:t>
      </w:r>
    </w:p>
    <w:p w14:paraId="4BB953E1" w14:textId="77777777" w:rsidR="00122E86" w:rsidRPr="0030768C" w:rsidRDefault="00122E86" w:rsidP="00122E86">
      <w:pPr>
        <w:pStyle w:val="Lijstalinea"/>
        <w:numPr>
          <w:ilvl w:val="1"/>
          <w:numId w:val="8"/>
        </w:numPr>
      </w:pPr>
      <w:r w:rsidRPr="0030768C">
        <w:t>Wordt uitgedaagd de theorieën te bediscussiëren;</w:t>
      </w:r>
    </w:p>
    <w:p w14:paraId="1FD3B8BB" w14:textId="77777777" w:rsidR="00122E86" w:rsidRDefault="00122E86" w:rsidP="00122E86"/>
    <w:p w14:paraId="1862972E" w14:textId="77777777" w:rsidR="00122E86" w:rsidRPr="0030768C" w:rsidRDefault="00122E86" w:rsidP="00122E86">
      <w:pPr>
        <w:pStyle w:val="Lijstalinea"/>
        <w:numPr>
          <w:ilvl w:val="0"/>
          <w:numId w:val="8"/>
        </w:numPr>
      </w:pPr>
      <w:r w:rsidRPr="0030768C">
        <w:t xml:space="preserve">De student beschikt over relevante (wetenschappelijke) kennis, </w:t>
      </w:r>
      <w:proofErr w:type="gramStart"/>
      <w:r w:rsidRPr="0030768C">
        <w:t>teneinde</w:t>
      </w:r>
      <w:proofErr w:type="gramEnd"/>
      <w:r w:rsidRPr="0030768C">
        <w:t xml:space="preserve"> </w:t>
      </w:r>
      <w:proofErr w:type="spellStart"/>
      <w:r w:rsidRPr="0030768C">
        <w:t>verantwoordepraktische</w:t>
      </w:r>
      <w:proofErr w:type="spellEnd"/>
      <w:r w:rsidRPr="0030768C">
        <w:t xml:space="preserve"> toepasbaarheid mogelijk te maken, zoals het toetsen </w:t>
      </w:r>
      <w:r w:rsidRPr="0030768C">
        <w:lastRenderedPageBreak/>
        <w:t>van de toepasbaarheid van</w:t>
      </w:r>
      <w:r>
        <w:t xml:space="preserve"> </w:t>
      </w:r>
      <w:r w:rsidRPr="0030768C">
        <w:t>de aangeleerde theorie, inzichten, kennis en vaardigheden, middels onderzoek waarvan</w:t>
      </w:r>
      <w:r>
        <w:t xml:space="preserve"> </w:t>
      </w:r>
      <w:r w:rsidRPr="0030768C">
        <w:t>verslag wordt gedaan in een eindscriptie.</w:t>
      </w:r>
    </w:p>
    <w:p w14:paraId="194E90DC" w14:textId="77777777" w:rsidR="00122E86" w:rsidRDefault="00122E86" w:rsidP="00122E86"/>
    <w:p w14:paraId="761816E5" w14:textId="77777777" w:rsidR="00122E86" w:rsidRDefault="00122E86" w:rsidP="00122E86"/>
    <w:p w14:paraId="15333A44" w14:textId="77777777" w:rsidR="00122E86" w:rsidRPr="00CB6633" w:rsidRDefault="00122E86" w:rsidP="00122E86">
      <w:pPr>
        <w:pStyle w:val="Lijstalinea"/>
        <w:numPr>
          <w:ilvl w:val="0"/>
          <w:numId w:val="14"/>
        </w:numPr>
        <w:rPr>
          <w:sz w:val="24"/>
        </w:rPr>
      </w:pPr>
      <w:r w:rsidRPr="00CB6633">
        <w:rPr>
          <w:b/>
          <w:sz w:val="28"/>
          <w:szCs w:val="28"/>
        </w:rPr>
        <w:t>Transfer en brede inzetbaarheid</w:t>
      </w:r>
    </w:p>
    <w:p w14:paraId="694F0BE8" w14:textId="77777777" w:rsidR="00122E86" w:rsidRDefault="00122E86" w:rsidP="00122E86">
      <w:pPr>
        <w:pStyle w:val="Lijstalinea"/>
        <w:ind w:left="1080"/>
      </w:pPr>
      <w:r w:rsidRPr="0030768C">
        <w:t>De toepassing van kennis, inzichten en vaardigheden in verschillende beroepssituaties.</w:t>
      </w:r>
    </w:p>
    <w:p w14:paraId="1888AEE2" w14:textId="77777777" w:rsidR="00122E86" w:rsidRDefault="00122E86" w:rsidP="00122E86">
      <w:pPr>
        <w:pStyle w:val="Lijstalinea"/>
        <w:ind w:left="1080"/>
        <w:rPr>
          <w:b/>
          <w:sz w:val="28"/>
          <w:szCs w:val="28"/>
        </w:rPr>
      </w:pPr>
    </w:p>
    <w:p w14:paraId="4EA9C148" w14:textId="77777777" w:rsidR="00122E86" w:rsidRDefault="00122E86" w:rsidP="00122E86">
      <w:pPr>
        <w:pStyle w:val="Lijstalinea"/>
        <w:numPr>
          <w:ilvl w:val="0"/>
          <w:numId w:val="8"/>
        </w:numPr>
      </w:pPr>
      <w:r w:rsidRPr="0030768C">
        <w:t>De student kan de kennis in verschillende situaties toepassen</w:t>
      </w:r>
      <w:r>
        <w:t xml:space="preserve"> </w:t>
      </w:r>
    </w:p>
    <w:p w14:paraId="6168D54D" w14:textId="77777777" w:rsidR="00122E86" w:rsidRDefault="00122E86" w:rsidP="00122E86">
      <w:pPr>
        <w:pStyle w:val="Lijstalinea"/>
        <w:numPr>
          <w:ilvl w:val="1"/>
          <w:numId w:val="8"/>
        </w:numPr>
      </w:pPr>
      <w:proofErr w:type="gramStart"/>
      <w:r>
        <w:t>d</w:t>
      </w:r>
      <w:r w:rsidRPr="0030768C">
        <w:t>oor</w:t>
      </w:r>
      <w:proofErr w:type="gramEnd"/>
      <w:r w:rsidRPr="0030768C">
        <w:t xml:space="preserve"> gebruik te maken van casussen;</w:t>
      </w:r>
    </w:p>
    <w:p w14:paraId="5C4E304D" w14:textId="77777777" w:rsidR="00122E86" w:rsidRDefault="00122E86" w:rsidP="00122E86">
      <w:pPr>
        <w:pStyle w:val="Lijstalinea"/>
        <w:numPr>
          <w:ilvl w:val="1"/>
          <w:numId w:val="8"/>
        </w:numPr>
      </w:pPr>
      <w:r w:rsidRPr="0030768C">
        <w:t>Leert door verschillende beroepsrollen</w:t>
      </w:r>
      <w:r>
        <w:t xml:space="preserve"> </w:t>
      </w:r>
      <w:r w:rsidRPr="0030768C">
        <w:t>aan te nemen de kennis toe te passen</w:t>
      </w:r>
      <w:r>
        <w:t xml:space="preserve">; </w:t>
      </w:r>
    </w:p>
    <w:p w14:paraId="4E9CC1A5" w14:textId="17B6D676" w:rsidR="00122E86" w:rsidRPr="00122E86" w:rsidRDefault="00122E86" w:rsidP="00122E86">
      <w:pPr>
        <w:pStyle w:val="Lijstalinea"/>
        <w:numPr>
          <w:ilvl w:val="1"/>
          <w:numId w:val="8"/>
        </w:numPr>
      </w:pPr>
      <w:r w:rsidRPr="0030768C">
        <w:t>Evalueert zijn sterke en zwakke kanten.</w:t>
      </w:r>
    </w:p>
    <w:p w14:paraId="7D22A69C" w14:textId="77777777" w:rsidR="00122E86" w:rsidRPr="00122E86" w:rsidRDefault="00122E86" w:rsidP="00122E86">
      <w:pPr>
        <w:pStyle w:val="Lijstalinea"/>
        <w:ind w:left="1021"/>
        <w:rPr>
          <w:b/>
          <w:sz w:val="28"/>
          <w:szCs w:val="28"/>
        </w:rPr>
      </w:pPr>
    </w:p>
    <w:p w14:paraId="582474E1" w14:textId="372460C7" w:rsidR="00122E86" w:rsidRPr="00122E86" w:rsidRDefault="00122E86" w:rsidP="00122E86">
      <w:pPr>
        <w:pStyle w:val="Lijstalinea"/>
        <w:numPr>
          <w:ilvl w:val="0"/>
          <w:numId w:val="14"/>
        </w:numPr>
        <w:rPr>
          <w:b/>
          <w:sz w:val="28"/>
          <w:szCs w:val="28"/>
        </w:rPr>
      </w:pPr>
      <w:proofErr w:type="spellStart"/>
      <w:r w:rsidRPr="00122E86">
        <w:rPr>
          <w:b/>
          <w:sz w:val="28"/>
          <w:szCs w:val="28"/>
        </w:rPr>
        <w:t>Creativiteit e</w:t>
      </w:r>
      <w:proofErr w:type="spellEnd"/>
      <w:r w:rsidRPr="00122E86">
        <w:rPr>
          <w:b/>
          <w:sz w:val="28"/>
          <w:szCs w:val="28"/>
        </w:rPr>
        <w:t>n complexiteit in handelen</w:t>
      </w:r>
    </w:p>
    <w:p w14:paraId="09A4B8BA" w14:textId="77777777" w:rsidR="00122E86" w:rsidRPr="00E72603" w:rsidRDefault="00122E86" w:rsidP="00122E86">
      <w:pPr>
        <w:pStyle w:val="Lijstalinea"/>
        <w:ind w:left="1080"/>
        <w:rPr>
          <w:b/>
        </w:rPr>
      </w:pPr>
      <w:r w:rsidRPr="0030768C">
        <w:t>Vraagstukken in de beroepspraktijk, waarvan het probleem op voorhand niet duidelijk is omschreven</w:t>
      </w:r>
      <w:r>
        <w:t xml:space="preserve"> </w:t>
      </w:r>
      <w:r w:rsidRPr="0030768C">
        <w:t>en waarop de standaardprocedures niet van toepassing zijn.</w:t>
      </w:r>
    </w:p>
    <w:p w14:paraId="0F4F7B02" w14:textId="77777777" w:rsidR="00122E86" w:rsidRDefault="00122E86" w:rsidP="00122E86"/>
    <w:p w14:paraId="772EC17B" w14:textId="1701DDB0" w:rsidR="00122E86" w:rsidRDefault="00122E86" w:rsidP="00746899">
      <w:pPr>
        <w:pStyle w:val="Lijstalinea"/>
        <w:numPr>
          <w:ilvl w:val="0"/>
          <w:numId w:val="8"/>
        </w:numPr>
      </w:pPr>
      <w:r w:rsidRPr="0030768C">
        <w:t>De student is in staat om complexe verbanden te leggen</w:t>
      </w:r>
    </w:p>
    <w:p w14:paraId="57C19001" w14:textId="77777777" w:rsidR="00122E86" w:rsidRDefault="00122E86" w:rsidP="00746899">
      <w:pPr>
        <w:pStyle w:val="Lijstalinea"/>
        <w:numPr>
          <w:ilvl w:val="1"/>
          <w:numId w:val="8"/>
        </w:numPr>
      </w:pPr>
      <w:r w:rsidRPr="0030768C">
        <w:t>Vindt verschillende oplossingen voor een opdracht;</w:t>
      </w:r>
    </w:p>
    <w:p w14:paraId="37BE6E2D" w14:textId="77777777" w:rsidR="00122E86" w:rsidRDefault="00122E86" w:rsidP="00746899">
      <w:pPr>
        <w:pStyle w:val="Lijstalinea"/>
        <w:numPr>
          <w:ilvl w:val="1"/>
          <w:numId w:val="8"/>
        </w:numPr>
      </w:pPr>
      <w:r w:rsidRPr="0030768C">
        <w:t>Kan met goede argumenten komen.</w:t>
      </w:r>
    </w:p>
    <w:p w14:paraId="1F9578D6" w14:textId="77777777" w:rsidR="00122E86" w:rsidRDefault="00122E86" w:rsidP="00122E86">
      <w:pPr>
        <w:pStyle w:val="Lijstalinea"/>
        <w:ind w:left="792"/>
      </w:pPr>
    </w:p>
    <w:p w14:paraId="44495DF8" w14:textId="77777777" w:rsidR="00122E86" w:rsidRDefault="00122E86" w:rsidP="00746899">
      <w:pPr>
        <w:pStyle w:val="Lijstalinea"/>
        <w:numPr>
          <w:ilvl w:val="0"/>
          <w:numId w:val="8"/>
        </w:numPr>
      </w:pPr>
      <w:r w:rsidRPr="0030768C">
        <w:t>De student doorziet persoonlijkheidsstructuren op een dieper en therapeutisch niveau</w:t>
      </w:r>
    </w:p>
    <w:p w14:paraId="4DA6BDB9" w14:textId="77777777" w:rsidR="00122E86" w:rsidRDefault="00122E86" w:rsidP="00746899">
      <w:pPr>
        <w:pStyle w:val="Lijstalinea"/>
        <w:numPr>
          <w:ilvl w:val="1"/>
          <w:numId w:val="8"/>
        </w:numPr>
      </w:pPr>
      <w:r w:rsidRPr="0030768C">
        <w:t>Is in staat onderliggende en sturende overtuigingen op te sporen;</w:t>
      </w:r>
    </w:p>
    <w:p w14:paraId="10C938C1" w14:textId="77777777" w:rsidR="00122E86" w:rsidRDefault="00122E86" w:rsidP="00746899">
      <w:pPr>
        <w:pStyle w:val="Lijstalinea"/>
        <w:numPr>
          <w:ilvl w:val="1"/>
          <w:numId w:val="8"/>
        </w:numPr>
      </w:pPr>
      <w:r w:rsidRPr="0030768C">
        <w:t>Is in staat om lussen in de overtuigingen helder te maken en te doorbreken;</w:t>
      </w:r>
    </w:p>
    <w:p w14:paraId="1292EFBA" w14:textId="77777777" w:rsidR="00122E86" w:rsidRDefault="00122E86" w:rsidP="00746899">
      <w:pPr>
        <w:pStyle w:val="Lijstalinea"/>
        <w:numPr>
          <w:ilvl w:val="1"/>
          <w:numId w:val="8"/>
        </w:numPr>
      </w:pPr>
      <w:r w:rsidRPr="0030768C">
        <w:t>Maakt</w:t>
      </w:r>
      <w:r>
        <w:t xml:space="preserve"> </w:t>
      </w:r>
      <w:r w:rsidRPr="0030768C">
        <w:t>gedachtereeksen en denkfouten verdergaand helder en inzichtelijk;</w:t>
      </w:r>
    </w:p>
    <w:p w14:paraId="2A035B1C" w14:textId="77777777" w:rsidR="00122E86" w:rsidRPr="0030768C" w:rsidRDefault="00122E86" w:rsidP="00122E86">
      <w:pPr>
        <w:pStyle w:val="Lijstalinea"/>
        <w:ind w:left="792"/>
      </w:pPr>
    </w:p>
    <w:p w14:paraId="5DCAFEE9" w14:textId="77777777" w:rsidR="00122E86" w:rsidRDefault="00122E86" w:rsidP="00746899">
      <w:pPr>
        <w:pStyle w:val="Lijstalinea"/>
        <w:numPr>
          <w:ilvl w:val="0"/>
          <w:numId w:val="8"/>
        </w:numPr>
      </w:pPr>
      <w:r w:rsidRPr="0030768C">
        <w:t>De student doorziet symbolieken, analogieën en verbanden</w:t>
      </w:r>
    </w:p>
    <w:p w14:paraId="4FA22442" w14:textId="77777777" w:rsidR="00122E86" w:rsidRDefault="00122E86" w:rsidP="00746899">
      <w:pPr>
        <w:pStyle w:val="Lijstalinea"/>
        <w:numPr>
          <w:ilvl w:val="1"/>
          <w:numId w:val="8"/>
        </w:numPr>
      </w:pPr>
      <w:r w:rsidRPr="0030768C">
        <w:t>Is in staat om analogieën te herkennen en te gebruiken;</w:t>
      </w:r>
    </w:p>
    <w:p w14:paraId="1A55DC3C" w14:textId="77777777" w:rsidR="00122E86" w:rsidRDefault="00122E86" w:rsidP="00746899">
      <w:pPr>
        <w:pStyle w:val="Lijstalinea"/>
        <w:numPr>
          <w:ilvl w:val="1"/>
          <w:numId w:val="8"/>
        </w:numPr>
      </w:pPr>
      <w:r w:rsidRPr="0030768C">
        <w:t>Is in staat om gebruik te maken van metaforen;</w:t>
      </w:r>
    </w:p>
    <w:p w14:paraId="6AEE9E9E" w14:textId="77777777" w:rsidR="00122E86" w:rsidRDefault="00122E86" w:rsidP="00746899">
      <w:pPr>
        <w:pStyle w:val="Lijstalinea"/>
        <w:numPr>
          <w:ilvl w:val="1"/>
          <w:numId w:val="8"/>
        </w:numPr>
      </w:pPr>
      <w:r w:rsidRPr="0030768C">
        <w:t>Is in staat verbanden in verschillende patronen en gebeurtenissen te</w:t>
      </w:r>
      <w:r>
        <w:t xml:space="preserve"> </w:t>
      </w:r>
      <w:r w:rsidRPr="0030768C">
        <w:t>herke</w:t>
      </w:r>
      <w:r>
        <w:t xml:space="preserve">nnen </w:t>
      </w:r>
      <w:r w:rsidRPr="0030768C">
        <w:t>en te gebruiken;</w:t>
      </w:r>
    </w:p>
    <w:p w14:paraId="5F4815C6" w14:textId="77777777" w:rsidR="00122E86" w:rsidRDefault="00122E86" w:rsidP="00122E86">
      <w:pPr>
        <w:pStyle w:val="Lijstalinea"/>
        <w:ind w:left="792"/>
      </w:pPr>
    </w:p>
    <w:p w14:paraId="6B7828DD" w14:textId="77777777" w:rsidR="00122E86" w:rsidRDefault="00122E86" w:rsidP="00746899">
      <w:pPr>
        <w:pStyle w:val="Lijstalinea"/>
        <w:numPr>
          <w:ilvl w:val="0"/>
          <w:numId w:val="8"/>
        </w:numPr>
      </w:pPr>
      <w:r w:rsidRPr="0030768C">
        <w:t>De student kan een plan van aanpak maken</w:t>
      </w:r>
    </w:p>
    <w:p w14:paraId="7BC4A19D" w14:textId="77777777" w:rsidR="00122E86" w:rsidRDefault="00122E86" w:rsidP="00746899">
      <w:pPr>
        <w:pStyle w:val="Lijstalinea"/>
        <w:numPr>
          <w:ilvl w:val="1"/>
          <w:numId w:val="8"/>
        </w:numPr>
      </w:pPr>
      <w:r w:rsidRPr="0030768C">
        <w:t>Maakt een behandelplan;</w:t>
      </w:r>
    </w:p>
    <w:p w14:paraId="417903A3" w14:textId="77777777" w:rsidR="00122E86" w:rsidRDefault="00122E86" w:rsidP="00746899">
      <w:pPr>
        <w:pStyle w:val="Lijstalinea"/>
        <w:numPr>
          <w:ilvl w:val="1"/>
          <w:numId w:val="8"/>
        </w:numPr>
      </w:pPr>
      <w:r w:rsidRPr="0030768C">
        <w:t>Evalueert het behandelplan;</w:t>
      </w:r>
    </w:p>
    <w:p w14:paraId="5A8D6AF1" w14:textId="77777777" w:rsidR="00122E86" w:rsidRDefault="00122E86" w:rsidP="00746899">
      <w:pPr>
        <w:pStyle w:val="Lijstalinea"/>
        <w:numPr>
          <w:ilvl w:val="1"/>
          <w:numId w:val="8"/>
        </w:numPr>
      </w:pPr>
      <w:r w:rsidRPr="0030768C">
        <w:t>Kan creatief met het behandelplan omgaan.</w:t>
      </w:r>
    </w:p>
    <w:p w14:paraId="7E4C7A83" w14:textId="77777777" w:rsidR="00122E86" w:rsidRPr="0030768C" w:rsidRDefault="00122E86" w:rsidP="00122E86">
      <w:pPr>
        <w:pStyle w:val="Lijstalinea"/>
        <w:ind w:left="792"/>
      </w:pPr>
    </w:p>
    <w:p w14:paraId="5704E10F" w14:textId="6045AAC9" w:rsidR="00122E86" w:rsidRPr="00746899" w:rsidRDefault="00122E86" w:rsidP="00746899">
      <w:pPr>
        <w:pStyle w:val="Lijstalinea"/>
        <w:numPr>
          <w:ilvl w:val="0"/>
          <w:numId w:val="14"/>
        </w:numPr>
        <w:rPr>
          <w:b/>
          <w:sz w:val="28"/>
          <w:szCs w:val="28"/>
        </w:rPr>
      </w:pPr>
      <w:r w:rsidRPr="00746899">
        <w:rPr>
          <w:b/>
          <w:sz w:val="28"/>
          <w:szCs w:val="28"/>
        </w:rPr>
        <w:t>Probleemgericht werken</w:t>
      </w:r>
    </w:p>
    <w:p w14:paraId="713AE4D2" w14:textId="77777777" w:rsidR="00122E86" w:rsidRDefault="00122E86" w:rsidP="00122E86">
      <w:pPr>
        <w:ind w:left="1068"/>
      </w:pPr>
      <w:r w:rsidRPr="0030768C">
        <w:t>Het zelfstandig definiëren en analyseren van complexe probleemsituaties in de beroepspraktijk op</w:t>
      </w:r>
      <w:r>
        <w:t xml:space="preserve"> </w:t>
      </w:r>
      <w:r w:rsidRPr="0030768C">
        <w:t>basis van relevante kennis en (theoretische) inzichten, het ontwikkelen en toepassen van zinvolle</w:t>
      </w:r>
      <w:r>
        <w:t xml:space="preserve"> </w:t>
      </w:r>
      <w:r w:rsidRPr="0030768C">
        <w:t>(nieuwe) oplossingsstrategieën en het beoordelen van de effectiviteit hiervan.</w:t>
      </w:r>
    </w:p>
    <w:p w14:paraId="7B694D76" w14:textId="77777777" w:rsidR="00122E86" w:rsidRPr="0030768C" w:rsidRDefault="00122E86" w:rsidP="00122E86">
      <w:pPr>
        <w:ind w:left="1068"/>
      </w:pPr>
    </w:p>
    <w:p w14:paraId="11CDADC4" w14:textId="5C2A2721" w:rsidR="00122E86" w:rsidRDefault="00122E86" w:rsidP="00746899">
      <w:pPr>
        <w:pStyle w:val="Lijstalinea"/>
        <w:numPr>
          <w:ilvl w:val="0"/>
          <w:numId w:val="8"/>
        </w:numPr>
      </w:pPr>
      <w:r w:rsidRPr="0030768C">
        <w:t>De student kan gericht op de hulpvraag hulpverlenen</w:t>
      </w:r>
    </w:p>
    <w:p w14:paraId="1A900276" w14:textId="77777777" w:rsidR="00122E86" w:rsidRDefault="00122E86" w:rsidP="00746899">
      <w:pPr>
        <w:pStyle w:val="Lijstalinea"/>
        <w:numPr>
          <w:ilvl w:val="1"/>
          <w:numId w:val="8"/>
        </w:numPr>
      </w:pPr>
      <w:r>
        <w:lastRenderedPageBreak/>
        <w:t xml:space="preserve">Gebruikt de aangeleerde technieken om toe te passen; </w:t>
      </w:r>
    </w:p>
    <w:p w14:paraId="21BB1C92" w14:textId="77777777" w:rsidR="00122E86" w:rsidRDefault="00122E86" w:rsidP="00746899">
      <w:pPr>
        <w:pStyle w:val="Lijstalinea"/>
        <w:numPr>
          <w:ilvl w:val="1"/>
          <w:numId w:val="8"/>
        </w:numPr>
      </w:pPr>
      <w:r>
        <w:t>Weet wanneer welke techniek geschikt is;</w:t>
      </w:r>
    </w:p>
    <w:p w14:paraId="2243CD41" w14:textId="77777777" w:rsidR="00122E86" w:rsidRDefault="00122E86" w:rsidP="00746899">
      <w:pPr>
        <w:pStyle w:val="Lijstalinea"/>
        <w:numPr>
          <w:ilvl w:val="1"/>
          <w:numId w:val="8"/>
        </w:numPr>
      </w:pPr>
      <w:r>
        <w:t>Kan gebruikte technieken verantwoorden.</w:t>
      </w:r>
    </w:p>
    <w:p w14:paraId="1E2603A4" w14:textId="77777777" w:rsidR="00122E86" w:rsidRDefault="00122E86" w:rsidP="00122E86"/>
    <w:p w14:paraId="336679EE" w14:textId="71AF451C" w:rsidR="00122E86" w:rsidRPr="00746899" w:rsidRDefault="00122E86" w:rsidP="00746899">
      <w:pPr>
        <w:pStyle w:val="Lijstalinea"/>
        <w:numPr>
          <w:ilvl w:val="0"/>
          <w:numId w:val="14"/>
        </w:numPr>
        <w:rPr>
          <w:b/>
          <w:sz w:val="28"/>
          <w:szCs w:val="28"/>
        </w:rPr>
      </w:pPr>
      <w:r w:rsidRPr="00746899">
        <w:rPr>
          <w:b/>
          <w:sz w:val="28"/>
          <w:szCs w:val="28"/>
        </w:rPr>
        <w:t>Methodisch en reflectief denken en handelen</w:t>
      </w:r>
    </w:p>
    <w:p w14:paraId="7D6060A5" w14:textId="77777777" w:rsidR="00122E86" w:rsidRPr="00E70476" w:rsidRDefault="00122E86" w:rsidP="00122E86">
      <w:pPr>
        <w:pStyle w:val="Lijstalinea"/>
        <w:ind w:left="1080"/>
        <w:rPr>
          <w:szCs w:val="22"/>
        </w:rPr>
      </w:pPr>
      <w:r w:rsidRPr="00E70476">
        <w:rPr>
          <w:szCs w:val="22"/>
        </w:rPr>
        <w:t xml:space="preserve">Het stellen van realistische doelen, het plannen c.q. planmatig aanpakken van werkzaamheden en het reflecteren op het handelen op basis van het verzamelen en analyseren van relevante informatie. </w:t>
      </w:r>
    </w:p>
    <w:p w14:paraId="75689B31" w14:textId="77777777" w:rsidR="00122E86" w:rsidRDefault="00122E86" w:rsidP="00122E86">
      <w:pPr>
        <w:pStyle w:val="Lijstalinea"/>
        <w:ind w:left="1080"/>
      </w:pPr>
    </w:p>
    <w:p w14:paraId="49168D61" w14:textId="77777777" w:rsidR="00122E86" w:rsidRDefault="00122E86" w:rsidP="00122E86"/>
    <w:p w14:paraId="013A8F58" w14:textId="429E9851" w:rsidR="00122E86" w:rsidRDefault="00122E86" w:rsidP="00746899">
      <w:pPr>
        <w:pStyle w:val="Lijstalinea"/>
        <w:numPr>
          <w:ilvl w:val="0"/>
          <w:numId w:val="8"/>
        </w:numPr>
      </w:pPr>
      <w:r>
        <w:t>De student maakt een eindscriptie</w:t>
      </w:r>
    </w:p>
    <w:p w14:paraId="3E99D2EC" w14:textId="77777777" w:rsidR="00122E86" w:rsidRDefault="00122E86" w:rsidP="00746899">
      <w:pPr>
        <w:pStyle w:val="Lijstalinea"/>
        <w:numPr>
          <w:ilvl w:val="1"/>
          <w:numId w:val="8"/>
        </w:numPr>
      </w:pPr>
      <w:r>
        <w:t>Reflecteert eigen sterke en zwakke kanten;</w:t>
      </w:r>
    </w:p>
    <w:p w14:paraId="2E3D8B2B" w14:textId="77777777" w:rsidR="00122E86" w:rsidRDefault="00122E86" w:rsidP="00746899">
      <w:pPr>
        <w:pStyle w:val="Lijstalinea"/>
        <w:numPr>
          <w:ilvl w:val="1"/>
          <w:numId w:val="8"/>
        </w:numPr>
      </w:pPr>
      <w:r>
        <w:t>Evalueert eigen rol;</w:t>
      </w:r>
    </w:p>
    <w:p w14:paraId="0A10B0FD" w14:textId="77777777" w:rsidR="00122E86" w:rsidRDefault="00122E86" w:rsidP="00122E86">
      <w:pPr>
        <w:pStyle w:val="Lijstalinea"/>
        <w:ind w:left="1758"/>
      </w:pPr>
    </w:p>
    <w:p w14:paraId="3D628E83" w14:textId="673924CC" w:rsidR="00122E86" w:rsidRPr="00746899" w:rsidRDefault="00122E86" w:rsidP="00746899">
      <w:pPr>
        <w:pStyle w:val="Lijstalinea"/>
        <w:numPr>
          <w:ilvl w:val="0"/>
          <w:numId w:val="14"/>
        </w:numPr>
        <w:rPr>
          <w:b/>
          <w:sz w:val="28"/>
          <w:szCs w:val="28"/>
        </w:rPr>
      </w:pPr>
      <w:proofErr w:type="spellStart"/>
      <w:r w:rsidRPr="00746899">
        <w:rPr>
          <w:b/>
          <w:sz w:val="28"/>
          <w:szCs w:val="28"/>
        </w:rPr>
        <w:t>Sociaalcommunicatieve</w:t>
      </w:r>
      <w:proofErr w:type="spellEnd"/>
      <w:r w:rsidRPr="00746899">
        <w:rPr>
          <w:b/>
          <w:sz w:val="28"/>
          <w:szCs w:val="28"/>
        </w:rPr>
        <w:t xml:space="preserve"> bekwaamheid</w:t>
      </w:r>
    </w:p>
    <w:p w14:paraId="0901FEB3" w14:textId="77777777" w:rsidR="00122E86" w:rsidRPr="00DE6082" w:rsidRDefault="00122E86" w:rsidP="00122E86">
      <w:pPr>
        <w:ind w:left="1416"/>
      </w:pPr>
      <w:r>
        <w:t xml:space="preserve">Het communiceren en samenwerken met anderen in een multiculturele, internationale en/of multidisciplinaire omgeving en het voldoen aan de eisen die het participeren in een arbeidsorganisatie stelt. </w:t>
      </w:r>
    </w:p>
    <w:p w14:paraId="2C94DAF7" w14:textId="77777777" w:rsidR="00122E86" w:rsidRDefault="00122E86" w:rsidP="00122E86"/>
    <w:p w14:paraId="65A10993" w14:textId="63AAC5D7" w:rsidR="00122E86" w:rsidRDefault="00122E86" w:rsidP="00746899">
      <w:pPr>
        <w:pStyle w:val="Lijstalinea"/>
        <w:numPr>
          <w:ilvl w:val="0"/>
          <w:numId w:val="8"/>
        </w:numPr>
      </w:pPr>
      <w:r>
        <w:t>De student kan in groepsverband werken</w:t>
      </w:r>
    </w:p>
    <w:p w14:paraId="6DF9300E" w14:textId="77777777" w:rsidR="00122E86" w:rsidRDefault="00122E86" w:rsidP="00746899">
      <w:pPr>
        <w:pStyle w:val="Lijstalinea"/>
        <w:numPr>
          <w:ilvl w:val="1"/>
          <w:numId w:val="8"/>
        </w:numPr>
      </w:pPr>
      <w:r>
        <w:t>Denkt en werkt met anderen mee aan het bereiken van doelstellingen als daar aanleiding voor is;</w:t>
      </w:r>
    </w:p>
    <w:p w14:paraId="0BB57942" w14:textId="77777777" w:rsidR="00122E86" w:rsidRDefault="00122E86" w:rsidP="00746899">
      <w:pPr>
        <w:pStyle w:val="Lijstalinea"/>
        <w:numPr>
          <w:ilvl w:val="1"/>
          <w:numId w:val="8"/>
        </w:numPr>
      </w:pPr>
      <w:r>
        <w:t>Informeert studiegenoten over eigen acties en houdt zich op de hoogte van acties van anderen;</w:t>
      </w:r>
    </w:p>
    <w:p w14:paraId="4BF9894E" w14:textId="77777777" w:rsidR="00122E86" w:rsidRDefault="00122E86" w:rsidP="00746899">
      <w:pPr>
        <w:pStyle w:val="Lijstalinea"/>
        <w:numPr>
          <w:ilvl w:val="1"/>
          <w:numId w:val="8"/>
        </w:numPr>
      </w:pPr>
      <w:r>
        <w:t>Bespreekt de implicaties van acties, staat open voor kritiek van andere studiegenoten;</w:t>
      </w:r>
    </w:p>
    <w:p w14:paraId="3F15553F" w14:textId="77777777" w:rsidR="00122E86" w:rsidRDefault="00122E86" w:rsidP="00122E86">
      <w:pPr>
        <w:pStyle w:val="Lijstalinea"/>
        <w:ind w:left="792"/>
      </w:pPr>
    </w:p>
    <w:p w14:paraId="3074188C" w14:textId="77777777" w:rsidR="00122E86" w:rsidRDefault="00122E86" w:rsidP="00746899">
      <w:pPr>
        <w:pStyle w:val="Lijstalinea"/>
        <w:numPr>
          <w:ilvl w:val="0"/>
          <w:numId w:val="8"/>
        </w:numPr>
      </w:pPr>
      <w:r>
        <w:t>De student is communicatief sterk</w:t>
      </w:r>
    </w:p>
    <w:p w14:paraId="70DE7159" w14:textId="77777777" w:rsidR="00122E86" w:rsidRDefault="00122E86" w:rsidP="00746899">
      <w:pPr>
        <w:pStyle w:val="Lijstalinea"/>
        <w:numPr>
          <w:ilvl w:val="1"/>
          <w:numId w:val="8"/>
        </w:numPr>
      </w:pPr>
      <w:r>
        <w:t>Brengt de bedoeling van de boodschap goed over;</w:t>
      </w:r>
    </w:p>
    <w:p w14:paraId="20AF4FE8" w14:textId="77777777" w:rsidR="00122E86" w:rsidRDefault="00122E86" w:rsidP="00746899">
      <w:pPr>
        <w:pStyle w:val="Lijstalinea"/>
        <w:numPr>
          <w:ilvl w:val="1"/>
          <w:numId w:val="8"/>
        </w:numPr>
      </w:pPr>
      <w:r>
        <w:t>Kiest zorgvuldig de juiste woorden;</w:t>
      </w:r>
    </w:p>
    <w:p w14:paraId="00993267" w14:textId="77777777" w:rsidR="00122E86" w:rsidRDefault="00122E86" w:rsidP="00746899">
      <w:pPr>
        <w:pStyle w:val="Lijstalinea"/>
        <w:numPr>
          <w:ilvl w:val="1"/>
          <w:numId w:val="8"/>
        </w:numPr>
      </w:pPr>
      <w:r>
        <w:t>Stelt schriftelijke documenten goed gestructureerd en zonder fouten op en maakt efficiënt gebruik van aanwijzingen en suggesties van anderen</w:t>
      </w:r>
    </w:p>
    <w:p w14:paraId="102F58F6" w14:textId="77777777" w:rsidR="00122E86" w:rsidRDefault="00122E86" w:rsidP="00122E86">
      <w:pPr>
        <w:rPr>
          <w:rFonts w:ascii="Times New Roman" w:hAnsi="Times New Roman" w:cs="Times New Roman"/>
          <w:color w:val="9CC5B6"/>
          <w:sz w:val="20"/>
          <w:szCs w:val="20"/>
        </w:rPr>
      </w:pPr>
    </w:p>
    <w:p w14:paraId="03748A0C" w14:textId="77777777" w:rsidR="00122E86" w:rsidRDefault="00122E86" w:rsidP="00746899">
      <w:pPr>
        <w:pStyle w:val="Lijstalinea"/>
        <w:numPr>
          <w:ilvl w:val="0"/>
          <w:numId w:val="8"/>
        </w:numPr>
      </w:pPr>
      <w:r>
        <w:t>De student is in staat de rol van leider op zich te nemen</w:t>
      </w:r>
    </w:p>
    <w:p w14:paraId="28E0A193" w14:textId="77777777" w:rsidR="00122E86" w:rsidRDefault="00122E86" w:rsidP="00746899">
      <w:pPr>
        <w:pStyle w:val="Lijstalinea"/>
        <w:numPr>
          <w:ilvl w:val="1"/>
          <w:numId w:val="8"/>
        </w:numPr>
      </w:pPr>
      <w:r>
        <w:t>Neemt verantwoordelijkheid voor de uit te voeren taak; 21.</w:t>
      </w:r>
      <w:proofErr w:type="gramStart"/>
      <w:r>
        <w:t>2.Neemt</w:t>
      </w:r>
      <w:proofErr w:type="gramEnd"/>
      <w:r>
        <w:t xml:space="preserve"> de leiding in de uit te voeren taak;</w:t>
      </w:r>
    </w:p>
    <w:p w14:paraId="4CA350DE" w14:textId="77777777" w:rsidR="00122E86" w:rsidRDefault="00122E86" w:rsidP="00746899">
      <w:pPr>
        <w:pStyle w:val="Lijstalinea"/>
        <w:numPr>
          <w:ilvl w:val="1"/>
          <w:numId w:val="8"/>
        </w:numPr>
      </w:pPr>
      <w:r>
        <w:t>Zoekt naar oplossingen bij het uitvoeren van de taak. 21.4....</w:t>
      </w:r>
    </w:p>
    <w:p w14:paraId="30622948" w14:textId="77777777" w:rsidR="00122E86" w:rsidRDefault="00122E86" w:rsidP="00746899">
      <w:pPr>
        <w:pStyle w:val="Lijstalinea"/>
        <w:numPr>
          <w:ilvl w:val="1"/>
          <w:numId w:val="8"/>
        </w:numPr>
      </w:pPr>
      <w:r>
        <w:t>De student schrijft een eindscriptie</w:t>
      </w:r>
    </w:p>
    <w:p w14:paraId="40D67C08" w14:textId="77777777" w:rsidR="00122E86" w:rsidRDefault="00122E86" w:rsidP="00746899">
      <w:pPr>
        <w:pStyle w:val="Lijstalinea"/>
        <w:numPr>
          <w:ilvl w:val="1"/>
          <w:numId w:val="8"/>
        </w:numPr>
      </w:pPr>
      <w:r>
        <w:t xml:space="preserve">Neemt de verantwoordelijkheid voor het zelfstandig vormgeven van de scriptie; </w:t>
      </w:r>
    </w:p>
    <w:p w14:paraId="7F6126AE" w14:textId="77777777" w:rsidR="00122E86" w:rsidRDefault="00122E86" w:rsidP="00746899">
      <w:pPr>
        <w:pStyle w:val="Lijstalinea"/>
        <w:numPr>
          <w:ilvl w:val="1"/>
          <w:numId w:val="8"/>
        </w:numPr>
      </w:pPr>
      <w:r>
        <w:t>Zoekt waar nodig is hulp en vraagt deze.</w:t>
      </w:r>
    </w:p>
    <w:p w14:paraId="4D15D101" w14:textId="77777777" w:rsidR="00122E86" w:rsidRDefault="00122E86" w:rsidP="00122E86">
      <w:pPr>
        <w:pStyle w:val="Lijstalinea"/>
        <w:ind w:left="792"/>
      </w:pPr>
    </w:p>
    <w:p w14:paraId="58FFED80" w14:textId="77777777" w:rsidR="00122E86" w:rsidRDefault="00122E86" w:rsidP="00746899">
      <w:pPr>
        <w:pStyle w:val="Lijstalinea"/>
        <w:numPr>
          <w:ilvl w:val="0"/>
          <w:numId w:val="8"/>
        </w:numPr>
      </w:pPr>
      <w:r>
        <w:t>De student handelt volgens de beroepsethiek van de alternatieve psychotherapeut</w:t>
      </w:r>
    </w:p>
    <w:p w14:paraId="6D47350B" w14:textId="77777777" w:rsidR="00122E86" w:rsidRDefault="00122E86" w:rsidP="00746899">
      <w:pPr>
        <w:pStyle w:val="Lijstalinea"/>
        <w:numPr>
          <w:ilvl w:val="1"/>
          <w:numId w:val="8"/>
        </w:numPr>
      </w:pPr>
      <w:r>
        <w:t>Is zich bewust van en handelt naar de ethische aspecten met betrekking tot de beroepsuitoefening;</w:t>
      </w:r>
    </w:p>
    <w:p w14:paraId="5FCAD643" w14:textId="77777777" w:rsidR="00122E86" w:rsidRDefault="00122E86" w:rsidP="00746899">
      <w:pPr>
        <w:pStyle w:val="Lijstalinea"/>
        <w:numPr>
          <w:ilvl w:val="1"/>
          <w:numId w:val="8"/>
        </w:numPr>
      </w:pPr>
      <w:r>
        <w:t>Is zich bewust van en handelt naar de ethische aspecten met betrekking tot de houding tegenover de patiënt/cliënt;</w:t>
      </w:r>
    </w:p>
    <w:p w14:paraId="2E889867" w14:textId="0F618624" w:rsidR="004333E7" w:rsidRDefault="00122E86" w:rsidP="00122E86">
      <w:pPr>
        <w:pStyle w:val="Lijstalinea"/>
        <w:numPr>
          <w:ilvl w:val="1"/>
          <w:numId w:val="8"/>
        </w:numPr>
      </w:pPr>
      <w:r>
        <w:t>Is zich bewust van en handelt naar de ethische aspecten in relatie tot collegae en andere hulpverleners;</w:t>
      </w:r>
    </w:p>
    <w:sectPr w:rsidR="004333E7" w:rsidSect="00107A48">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A3323" w14:textId="77777777" w:rsidR="00590674" w:rsidRDefault="00590674" w:rsidP="00136085">
      <w:r>
        <w:separator/>
      </w:r>
    </w:p>
  </w:endnote>
  <w:endnote w:type="continuationSeparator" w:id="0">
    <w:p w14:paraId="5C4473A6" w14:textId="77777777" w:rsidR="00590674" w:rsidRDefault="00590674" w:rsidP="0013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viar Dreams">
    <w:altName w:val="Calibri"/>
    <w:panose1 w:val="020B0604020202020204"/>
    <w:charset w:val="00"/>
    <w:family w:val="swiss"/>
    <w:pitch w:val="variable"/>
    <w:sig w:usb0="A00002AF" w:usb1="500000E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18996329"/>
      <w:docPartObj>
        <w:docPartGallery w:val="Page Numbers (Bottom of Page)"/>
        <w:docPartUnique/>
      </w:docPartObj>
    </w:sdtPr>
    <w:sdtEndPr>
      <w:rPr>
        <w:rStyle w:val="Paginanummer"/>
      </w:rPr>
    </w:sdtEndPr>
    <w:sdtContent>
      <w:p w14:paraId="5D280784" w14:textId="77777777" w:rsidR="00136085" w:rsidRDefault="00136085" w:rsidP="008551C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3B534E2" w14:textId="77777777" w:rsidR="00136085" w:rsidRDefault="00136085" w:rsidP="0013608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34544602"/>
      <w:docPartObj>
        <w:docPartGallery w:val="Page Numbers (Bottom of Page)"/>
        <w:docPartUnique/>
      </w:docPartObj>
    </w:sdtPr>
    <w:sdtEndPr>
      <w:rPr>
        <w:rStyle w:val="Paginanummer"/>
      </w:rPr>
    </w:sdtEndPr>
    <w:sdtContent>
      <w:p w14:paraId="49504374" w14:textId="77777777" w:rsidR="00136085" w:rsidRDefault="00136085" w:rsidP="008551C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7388977" w14:textId="77777777" w:rsidR="00136085" w:rsidRPr="003478B0" w:rsidRDefault="003478B0" w:rsidP="003478B0">
    <w:pPr>
      <w:pStyle w:val="Voettekst"/>
      <w:ind w:right="360"/>
      <w:jc w:val="center"/>
      <w:rPr>
        <w:sz w:val="18"/>
        <w:szCs w:val="18"/>
      </w:rPr>
    </w:pPr>
    <w:r w:rsidRPr="003478B0">
      <w:rPr>
        <w:sz w:val="18"/>
        <w:szCs w:val="18"/>
      </w:rPr>
      <w:t xml:space="preserve">Studieplan </w:t>
    </w:r>
    <w:proofErr w:type="gramStart"/>
    <w:r w:rsidRPr="003478B0">
      <w:rPr>
        <w:sz w:val="18"/>
        <w:szCs w:val="18"/>
      </w:rPr>
      <w:t>HBO massage</w:t>
    </w:r>
    <w:proofErr w:type="gramEnd"/>
    <w:r w:rsidRPr="003478B0">
      <w:rPr>
        <w:sz w:val="18"/>
        <w:szCs w:val="18"/>
      </w:rPr>
      <w:t xml:space="preserve"> therapeut</w:t>
    </w:r>
    <w:r>
      <w:rPr>
        <w:sz w:val="18"/>
        <w:szCs w:val="18"/>
      </w:rPr>
      <w:t xml:space="preserve"> -</w:t>
    </w:r>
    <w:r w:rsidRPr="003478B0">
      <w:rPr>
        <w:sz w:val="18"/>
        <w:szCs w:val="18"/>
      </w:rPr>
      <w:t xml:space="preserve"> MOOD massage opleidingen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4E511" w14:textId="77777777" w:rsidR="00590674" w:rsidRDefault="00590674" w:rsidP="00136085">
      <w:r>
        <w:separator/>
      </w:r>
    </w:p>
  </w:footnote>
  <w:footnote w:type="continuationSeparator" w:id="0">
    <w:p w14:paraId="31A18348" w14:textId="77777777" w:rsidR="00590674" w:rsidRDefault="00590674" w:rsidP="00136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470"/>
    <w:multiLevelType w:val="hybridMultilevel"/>
    <w:tmpl w:val="2E7007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5B35FB"/>
    <w:multiLevelType w:val="hybridMultilevel"/>
    <w:tmpl w:val="2E7007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30080E"/>
    <w:multiLevelType w:val="multilevel"/>
    <w:tmpl w:val="83E68B6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9955C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A950C8"/>
    <w:multiLevelType w:val="multilevel"/>
    <w:tmpl w:val="1AE4FD32"/>
    <w:lvl w:ilvl="0">
      <w:start w:val="1"/>
      <w:numFmt w:val="decimal"/>
      <w:lvlText w:val="%1."/>
      <w:lvlJc w:val="left"/>
      <w:pPr>
        <w:ind w:left="360" w:hanging="360"/>
      </w:pPr>
      <w:rPr>
        <w:rFonts w:hint="default"/>
      </w:rPr>
    </w:lvl>
    <w:lvl w:ilvl="1">
      <w:start w:val="1"/>
      <w:numFmt w:val="decimal"/>
      <w:lvlText w:val="%1.%2."/>
      <w:lvlJc w:val="left"/>
      <w:pPr>
        <w:ind w:left="1021" w:hanging="9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7E188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2C4DB5"/>
    <w:multiLevelType w:val="hybridMultilevel"/>
    <w:tmpl w:val="2E7007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BD68D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181E8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3D598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C040DA"/>
    <w:multiLevelType w:val="hybridMultilevel"/>
    <w:tmpl w:val="7D1C2B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E9442F"/>
    <w:multiLevelType w:val="hybridMultilevel"/>
    <w:tmpl w:val="1F9C220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15:restartNumberingAfterBreak="0">
    <w:nsid w:val="32703C0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94110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9D3A76"/>
    <w:multiLevelType w:val="multilevel"/>
    <w:tmpl w:val="18FCFA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DDB429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5417D2"/>
    <w:multiLevelType w:val="multilevel"/>
    <w:tmpl w:val="83E68B6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FC69F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6EA34F7"/>
    <w:multiLevelType w:val="hybridMultilevel"/>
    <w:tmpl w:val="516284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77221AC"/>
    <w:multiLevelType w:val="multilevel"/>
    <w:tmpl w:val="411C607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1E7CB6"/>
    <w:multiLevelType w:val="hybridMultilevel"/>
    <w:tmpl w:val="3878D9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42713A6"/>
    <w:multiLevelType w:val="multilevel"/>
    <w:tmpl w:val="9DB23FC0"/>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EC0BB3"/>
    <w:multiLevelType w:val="hybridMultilevel"/>
    <w:tmpl w:val="DD24619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7F731A7"/>
    <w:multiLevelType w:val="hybridMultilevel"/>
    <w:tmpl w:val="AB2AEE78"/>
    <w:lvl w:ilvl="0" w:tplc="F582112A">
      <w:start w:val="1"/>
      <w:numFmt w:val="upperRoman"/>
      <w:lvlText w:val="%1."/>
      <w:lvlJc w:val="left"/>
      <w:pPr>
        <w:ind w:left="720" w:hanging="720"/>
      </w:pPr>
      <w:rPr>
        <w:rFonts w:hint="default"/>
        <w:b/>
        <w:sz w:val="28"/>
        <w:szCs w:val="28"/>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8AD730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812A9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4165BE"/>
    <w:multiLevelType w:val="multilevel"/>
    <w:tmpl w:val="F9528586"/>
    <w:lvl w:ilvl="0">
      <w:start w:val="1"/>
      <w:numFmt w:val="decimal"/>
      <w:lvlText w:val="%1."/>
      <w:lvlJc w:val="left"/>
      <w:pPr>
        <w:ind w:left="720" w:hanging="360"/>
      </w:pPr>
    </w:lvl>
    <w:lvl w:ilvl="1">
      <w:start w:val="1"/>
      <w:numFmt w:val="none"/>
      <w:lvlText w:val="1.1"/>
      <w:lvlJc w:val="righ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4A4BD4"/>
    <w:multiLevelType w:val="hybridMultilevel"/>
    <w:tmpl w:val="A740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D202C1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89535C5"/>
    <w:multiLevelType w:val="multilevel"/>
    <w:tmpl w:val="F6F0174C"/>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C5816C5"/>
    <w:multiLevelType w:val="hybridMultilevel"/>
    <w:tmpl w:val="C2B40AC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CAF256A"/>
    <w:multiLevelType w:val="hybridMultilevel"/>
    <w:tmpl w:val="226268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27"/>
  </w:num>
  <w:num w:numId="4">
    <w:abstractNumId w:val="30"/>
  </w:num>
  <w:num w:numId="5">
    <w:abstractNumId w:val="14"/>
  </w:num>
  <w:num w:numId="6">
    <w:abstractNumId w:val="0"/>
  </w:num>
  <w:num w:numId="7">
    <w:abstractNumId w:val="20"/>
  </w:num>
  <w:num w:numId="8">
    <w:abstractNumId w:val="4"/>
  </w:num>
  <w:num w:numId="9">
    <w:abstractNumId w:val="21"/>
  </w:num>
  <w:num w:numId="10">
    <w:abstractNumId w:val="26"/>
  </w:num>
  <w:num w:numId="11">
    <w:abstractNumId w:val="29"/>
  </w:num>
  <w:num w:numId="12">
    <w:abstractNumId w:val="8"/>
  </w:num>
  <w:num w:numId="13">
    <w:abstractNumId w:val="9"/>
  </w:num>
  <w:num w:numId="14">
    <w:abstractNumId w:val="23"/>
  </w:num>
  <w:num w:numId="15">
    <w:abstractNumId w:val="11"/>
  </w:num>
  <w:num w:numId="16">
    <w:abstractNumId w:val="25"/>
  </w:num>
  <w:num w:numId="17">
    <w:abstractNumId w:val="13"/>
  </w:num>
  <w:num w:numId="18">
    <w:abstractNumId w:val="12"/>
  </w:num>
  <w:num w:numId="19">
    <w:abstractNumId w:val="19"/>
  </w:num>
  <w:num w:numId="20">
    <w:abstractNumId w:val="3"/>
  </w:num>
  <w:num w:numId="21">
    <w:abstractNumId w:val="7"/>
  </w:num>
  <w:num w:numId="22">
    <w:abstractNumId w:val="5"/>
  </w:num>
  <w:num w:numId="23">
    <w:abstractNumId w:val="15"/>
  </w:num>
  <w:num w:numId="24">
    <w:abstractNumId w:val="24"/>
  </w:num>
  <w:num w:numId="25">
    <w:abstractNumId w:val="17"/>
  </w:num>
  <w:num w:numId="26">
    <w:abstractNumId w:val="28"/>
  </w:num>
  <w:num w:numId="27">
    <w:abstractNumId w:val="16"/>
  </w:num>
  <w:num w:numId="28">
    <w:abstractNumId w:val="2"/>
  </w:num>
  <w:num w:numId="29">
    <w:abstractNumId w:val="6"/>
  </w:num>
  <w:num w:numId="30">
    <w:abstractNumId w:val="22"/>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4E"/>
    <w:rsid w:val="000200FC"/>
    <w:rsid w:val="00043A88"/>
    <w:rsid w:val="000B0CF0"/>
    <w:rsid w:val="000B77AD"/>
    <w:rsid w:val="000C540F"/>
    <w:rsid w:val="000C7480"/>
    <w:rsid w:val="000E5572"/>
    <w:rsid w:val="000F7D25"/>
    <w:rsid w:val="00107A48"/>
    <w:rsid w:val="00122E86"/>
    <w:rsid w:val="00132AB1"/>
    <w:rsid w:val="00136085"/>
    <w:rsid w:val="00180107"/>
    <w:rsid w:val="001B564B"/>
    <w:rsid w:val="001E7693"/>
    <w:rsid w:val="001F0A89"/>
    <w:rsid w:val="00240B36"/>
    <w:rsid w:val="002A393B"/>
    <w:rsid w:val="002A466B"/>
    <w:rsid w:val="002B1C6F"/>
    <w:rsid w:val="002B27A4"/>
    <w:rsid w:val="002C6B43"/>
    <w:rsid w:val="002D7F4E"/>
    <w:rsid w:val="002E0C1C"/>
    <w:rsid w:val="002E202D"/>
    <w:rsid w:val="0030768C"/>
    <w:rsid w:val="003478B0"/>
    <w:rsid w:val="00366648"/>
    <w:rsid w:val="004111A1"/>
    <w:rsid w:val="004333E7"/>
    <w:rsid w:val="00442E79"/>
    <w:rsid w:val="0048651E"/>
    <w:rsid w:val="004E6641"/>
    <w:rsid w:val="0057358D"/>
    <w:rsid w:val="00577561"/>
    <w:rsid w:val="00590674"/>
    <w:rsid w:val="00597EB0"/>
    <w:rsid w:val="005F5714"/>
    <w:rsid w:val="00624653"/>
    <w:rsid w:val="00626AF1"/>
    <w:rsid w:val="0062700C"/>
    <w:rsid w:val="006376AD"/>
    <w:rsid w:val="00643B33"/>
    <w:rsid w:val="00682D56"/>
    <w:rsid w:val="00685C3A"/>
    <w:rsid w:val="006B7888"/>
    <w:rsid w:val="006C529B"/>
    <w:rsid w:val="006E121F"/>
    <w:rsid w:val="006F3C1C"/>
    <w:rsid w:val="00746899"/>
    <w:rsid w:val="00765496"/>
    <w:rsid w:val="00784EA6"/>
    <w:rsid w:val="0080321B"/>
    <w:rsid w:val="00803A1D"/>
    <w:rsid w:val="00850BA5"/>
    <w:rsid w:val="008D3522"/>
    <w:rsid w:val="0098585C"/>
    <w:rsid w:val="00986110"/>
    <w:rsid w:val="009C48CE"/>
    <w:rsid w:val="00AF4111"/>
    <w:rsid w:val="00B63B29"/>
    <w:rsid w:val="00B95623"/>
    <w:rsid w:val="00B95D28"/>
    <w:rsid w:val="00BC6034"/>
    <w:rsid w:val="00BD59CA"/>
    <w:rsid w:val="00C15E0A"/>
    <w:rsid w:val="00C3589E"/>
    <w:rsid w:val="00C630E0"/>
    <w:rsid w:val="00CB6633"/>
    <w:rsid w:val="00D06082"/>
    <w:rsid w:val="00D64A94"/>
    <w:rsid w:val="00D97E11"/>
    <w:rsid w:val="00DC041C"/>
    <w:rsid w:val="00DD7E40"/>
    <w:rsid w:val="00DE6082"/>
    <w:rsid w:val="00E43546"/>
    <w:rsid w:val="00E47D19"/>
    <w:rsid w:val="00E70476"/>
    <w:rsid w:val="00E71FC8"/>
    <w:rsid w:val="00E72268"/>
    <w:rsid w:val="00E72603"/>
    <w:rsid w:val="00E91186"/>
    <w:rsid w:val="00E93969"/>
    <w:rsid w:val="00EA04B1"/>
    <w:rsid w:val="00EB1F08"/>
    <w:rsid w:val="00EF6062"/>
    <w:rsid w:val="00F34195"/>
    <w:rsid w:val="00FB35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72C2"/>
  <w15:chartTrackingRefBased/>
  <w15:docId w15:val="{2A68D790-A62D-1C4F-831D-BFEE2378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7D19"/>
    <w:rPr>
      <w:rFonts w:ascii="Verdana" w:hAnsi="Verdana"/>
      <w:sz w:val="22"/>
    </w:rPr>
  </w:style>
  <w:style w:type="paragraph" w:styleId="Kop1">
    <w:name w:val="heading 1"/>
    <w:basedOn w:val="Standaard"/>
    <w:next w:val="Standaard"/>
    <w:link w:val="Kop1Char"/>
    <w:uiPriority w:val="9"/>
    <w:qFormat/>
    <w:rsid w:val="00366648"/>
    <w:pPr>
      <w:keepNext/>
      <w:keepLines/>
      <w:spacing w:before="240"/>
      <w:outlineLvl w:val="0"/>
    </w:pPr>
    <w:rPr>
      <w:rFonts w:eastAsiaTheme="majorEastAsia" w:cstheme="majorBidi"/>
      <w:color w:val="AB9669"/>
      <w:sz w:val="32"/>
      <w:szCs w:val="32"/>
    </w:rPr>
  </w:style>
  <w:style w:type="paragraph" w:styleId="Kop2">
    <w:name w:val="heading 2"/>
    <w:basedOn w:val="Standaard"/>
    <w:next w:val="Standaard"/>
    <w:link w:val="Kop2Char"/>
    <w:uiPriority w:val="9"/>
    <w:unhideWhenUsed/>
    <w:qFormat/>
    <w:rsid w:val="00366648"/>
    <w:pPr>
      <w:keepNext/>
      <w:keepLines/>
      <w:spacing w:before="40"/>
      <w:outlineLvl w:val="1"/>
    </w:pPr>
    <w:rPr>
      <w:rFonts w:eastAsiaTheme="majorEastAsia" w:cstheme="majorBidi"/>
      <w:color w:val="30B17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D7F4E"/>
    <w:rPr>
      <w:color w:val="0563C1" w:themeColor="hyperlink"/>
      <w:u w:val="single"/>
    </w:rPr>
  </w:style>
  <w:style w:type="character" w:styleId="Onopgelostemelding">
    <w:name w:val="Unresolved Mention"/>
    <w:basedOn w:val="Standaardalinea-lettertype"/>
    <w:uiPriority w:val="99"/>
    <w:semiHidden/>
    <w:unhideWhenUsed/>
    <w:rsid w:val="002D7F4E"/>
    <w:rPr>
      <w:color w:val="605E5C"/>
      <w:shd w:val="clear" w:color="auto" w:fill="E1DFDD"/>
    </w:rPr>
  </w:style>
  <w:style w:type="paragraph" w:styleId="Lijstalinea">
    <w:name w:val="List Paragraph"/>
    <w:basedOn w:val="Standaard"/>
    <w:uiPriority w:val="34"/>
    <w:qFormat/>
    <w:rsid w:val="0098585C"/>
    <w:pPr>
      <w:ind w:left="720"/>
      <w:contextualSpacing/>
    </w:pPr>
  </w:style>
  <w:style w:type="table" w:styleId="Tabelraster">
    <w:name w:val="Table Grid"/>
    <w:basedOn w:val="Standaardtabel"/>
    <w:uiPriority w:val="39"/>
    <w:rsid w:val="004E6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66648"/>
    <w:rPr>
      <w:rFonts w:ascii="Verdana" w:eastAsiaTheme="majorEastAsia" w:hAnsi="Verdana" w:cstheme="majorBidi"/>
      <w:color w:val="AB9669"/>
      <w:sz w:val="32"/>
      <w:szCs w:val="32"/>
    </w:rPr>
  </w:style>
  <w:style w:type="character" w:customStyle="1" w:styleId="Kop2Char">
    <w:name w:val="Kop 2 Char"/>
    <w:basedOn w:val="Standaardalinea-lettertype"/>
    <w:link w:val="Kop2"/>
    <w:uiPriority w:val="9"/>
    <w:rsid w:val="00366648"/>
    <w:rPr>
      <w:rFonts w:ascii="Verdana" w:eastAsiaTheme="majorEastAsia" w:hAnsi="Verdana" w:cstheme="majorBidi"/>
      <w:color w:val="30B17D"/>
      <w:sz w:val="26"/>
      <w:szCs w:val="26"/>
    </w:rPr>
  </w:style>
  <w:style w:type="paragraph" w:styleId="Titel">
    <w:name w:val="Title"/>
    <w:basedOn w:val="Standaard"/>
    <w:next w:val="Standaard"/>
    <w:link w:val="TitelChar"/>
    <w:uiPriority w:val="10"/>
    <w:qFormat/>
    <w:rsid w:val="00E47D1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47D19"/>
    <w:rPr>
      <w:rFonts w:asciiTheme="majorHAnsi" w:eastAsiaTheme="majorEastAsia" w:hAnsiTheme="majorHAnsi" w:cstheme="majorBidi"/>
      <w:spacing w:val="-10"/>
      <w:kern w:val="28"/>
      <w:sz w:val="56"/>
      <w:szCs w:val="56"/>
    </w:rPr>
  </w:style>
  <w:style w:type="paragraph" w:styleId="Voettekst">
    <w:name w:val="footer"/>
    <w:basedOn w:val="Standaard"/>
    <w:link w:val="VoettekstChar"/>
    <w:uiPriority w:val="99"/>
    <w:unhideWhenUsed/>
    <w:rsid w:val="00136085"/>
    <w:pPr>
      <w:tabs>
        <w:tab w:val="center" w:pos="4536"/>
        <w:tab w:val="right" w:pos="9072"/>
      </w:tabs>
    </w:pPr>
  </w:style>
  <w:style w:type="character" w:customStyle="1" w:styleId="VoettekstChar">
    <w:name w:val="Voettekst Char"/>
    <w:basedOn w:val="Standaardalinea-lettertype"/>
    <w:link w:val="Voettekst"/>
    <w:uiPriority w:val="99"/>
    <w:rsid w:val="00136085"/>
    <w:rPr>
      <w:rFonts w:ascii="Verdana" w:hAnsi="Verdana"/>
      <w:sz w:val="22"/>
    </w:rPr>
  </w:style>
  <w:style w:type="character" w:styleId="Paginanummer">
    <w:name w:val="page number"/>
    <w:basedOn w:val="Standaardalinea-lettertype"/>
    <w:uiPriority w:val="99"/>
    <w:semiHidden/>
    <w:unhideWhenUsed/>
    <w:rsid w:val="00136085"/>
  </w:style>
  <w:style w:type="paragraph" w:styleId="Kopvaninhoudsopgave">
    <w:name w:val="TOC Heading"/>
    <w:basedOn w:val="Kop1"/>
    <w:next w:val="Standaard"/>
    <w:uiPriority w:val="39"/>
    <w:unhideWhenUsed/>
    <w:qFormat/>
    <w:rsid w:val="00136085"/>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136085"/>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136085"/>
    <w:pPr>
      <w:spacing w:before="120"/>
      <w:ind w:left="220"/>
    </w:pPr>
    <w:rPr>
      <w:rFonts w:asciiTheme="minorHAnsi" w:hAnsiTheme="minorHAnsi" w:cstheme="minorHAnsi"/>
      <w:i/>
      <w:iCs/>
      <w:sz w:val="20"/>
      <w:szCs w:val="20"/>
    </w:rPr>
  </w:style>
  <w:style w:type="paragraph" w:styleId="Inhopg3">
    <w:name w:val="toc 3"/>
    <w:basedOn w:val="Standaard"/>
    <w:next w:val="Standaard"/>
    <w:autoRedefine/>
    <w:uiPriority w:val="39"/>
    <w:semiHidden/>
    <w:unhideWhenUsed/>
    <w:rsid w:val="00136085"/>
    <w:pPr>
      <w:ind w:left="44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136085"/>
    <w:pPr>
      <w:ind w:left="66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136085"/>
    <w:pPr>
      <w:ind w:left="88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136085"/>
    <w:pPr>
      <w:ind w:left="11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136085"/>
    <w:pPr>
      <w:ind w:left="132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136085"/>
    <w:pPr>
      <w:ind w:left="154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136085"/>
    <w:pPr>
      <w:ind w:left="1760"/>
    </w:pPr>
    <w:rPr>
      <w:rFonts w:asciiTheme="minorHAnsi" w:hAnsiTheme="minorHAnsi" w:cstheme="minorHAnsi"/>
      <w:sz w:val="20"/>
      <w:szCs w:val="20"/>
    </w:rPr>
  </w:style>
  <w:style w:type="paragraph" w:styleId="Koptekst">
    <w:name w:val="header"/>
    <w:basedOn w:val="Standaard"/>
    <w:link w:val="KoptekstChar"/>
    <w:uiPriority w:val="99"/>
    <w:unhideWhenUsed/>
    <w:rsid w:val="003478B0"/>
    <w:pPr>
      <w:tabs>
        <w:tab w:val="center" w:pos="4536"/>
        <w:tab w:val="right" w:pos="9072"/>
      </w:tabs>
    </w:pPr>
  </w:style>
  <w:style w:type="character" w:customStyle="1" w:styleId="KoptekstChar">
    <w:name w:val="Koptekst Char"/>
    <w:basedOn w:val="Standaardalinea-lettertype"/>
    <w:link w:val="Koptekst"/>
    <w:uiPriority w:val="99"/>
    <w:rsid w:val="003478B0"/>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9057">
      <w:bodyDiv w:val="1"/>
      <w:marLeft w:val="0"/>
      <w:marRight w:val="0"/>
      <w:marTop w:val="0"/>
      <w:marBottom w:val="0"/>
      <w:divBdr>
        <w:top w:val="none" w:sz="0" w:space="0" w:color="auto"/>
        <w:left w:val="none" w:sz="0" w:space="0" w:color="auto"/>
        <w:bottom w:val="none" w:sz="0" w:space="0" w:color="auto"/>
        <w:right w:val="none" w:sz="0" w:space="0" w:color="auto"/>
      </w:divBdr>
    </w:div>
    <w:div w:id="63917155">
      <w:bodyDiv w:val="1"/>
      <w:marLeft w:val="0"/>
      <w:marRight w:val="0"/>
      <w:marTop w:val="0"/>
      <w:marBottom w:val="0"/>
      <w:divBdr>
        <w:top w:val="none" w:sz="0" w:space="0" w:color="auto"/>
        <w:left w:val="none" w:sz="0" w:space="0" w:color="auto"/>
        <w:bottom w:val="none" w:sz="0" w:space="0" w:color="auto"/>
        <w:right w:val="none" w:sz="0" w:space="0" w:color="auto"/>
      </w:divBdr>
    </w:div>
    <w:div w:id="83843191">
      <w:bodyDiv w:val="1"/>
      <w:marLeft w:val="0"/>
      <w:marRight w:val="0"/>
      <w:marTop w:val="0"/>
      <w:marBottom w:val="0"/>
      <w:divBdr>
        <w:top w:val="none" w:sz="0" w:space="0" w:color="auto"/>
        <w:left w:val="none" w:sz="0" w:space="0" w:color="auto"/>
        <w:bottom w:val="none" w:sz="0" w:space="0" w:color="auto"/>
        <w:right w:val="none" w:sz="0" w:space="0" w:color="auto"/>
      </w:divBdr>
    </w:div>
    <w:div w:id="91242221">
      <w:bodyDiv w:val="1"/>
      <w:marLeft w:val="0"/>
      <w:marRight w:val="0"/>
      <w:marTop w:val="0"/>
      <w:marBottom w:val="0"/>
      <w:divBdr>
        <w:top w:val="none" w:sz="0" w:space="0" w:color="auto"/>
        <w:left w:val="none" w:sz="0" w:space="0" w:color="auto"/>
        <w:bottom w:val="none" w:sz="0" w:space="0" w:color="auto"/>
        <w:right w:val="none" w:sz="0" w:space="0" w:color="auto"/>
      </w:divBdr>
      <w:divsChild>
        <w:div w:id="1065496474">
          <w:marLeft w:val="-225"/>
          <w:marRight w:val="-225"/>
          <w:marTop w:val="0"/>
          <w:marBottom w:val="0"/>
          <w:divBdr>
            <w:top w:val="none" w:sz="0" w:space="0" w:color="auto"/>
            <w:left w:val="none" w:sz="0" w:space="0" w:color="auto"/>
            <w:bottom w:val="none" w:sz="0" w:space="0" w:color="auto"/>
            <w:right w:val="none" w:sz="0" w:space="0" w:color="auto"/>
          </w:divBdr>
          <w:divsChild>
            <w:div w:id="433592717">
              <w:marLeft w:val="0"/>
              <w:marRight w:val="0"/>
              <w:marTop w:val="0"/>
              <w:marBottom w:val="0"/>
              <w:divBdr>
                <w:top w:val="none" w:sz="0" w:space="0" w:color="auto"/>
                <w:left w:val="none" w:sz="0" w:space="0" w:color="auto"/>
                <w:bottom w:val="none" w:sz="0" w:space="0" w:color="auto"/>
                <w:right w:val="none" w:sz="0" w:space="0" w:color="auto"/>
              </w:divBdr>
            </w:div>
          </w:divsChild>
        </w:div>
        <w:div w:id="643237899">
          <w:marLeft w:val="-225"/>
          <w:marRight w:val="-225"/>
          <w:marTop w:val="0"/>
          <w:marBottom w:val="0"/>
          <w:divBdr>
            <w:top w:val="none" w:sz="0" w:space="0" w:color="auto"/>
            <w:left w:val="none" w:sz="0" w:space="0" w:color="auto"/>
            <w:bottom w:val="none" w:sz="0" w:space="0" w:color="auto"/>
            <w:right w:val="none" w:sz="0" w:space="0" w:color="auto"/>
          </w:divBdr>
          <w:divsChild>
            <w:div w:id="682897369">
              <w:marLeft w:val="0"/>
              <w:marRight w:val="0"/>
              <w:marTop w:val="0"/>
              <w:marBottom w:val="0"/>
              <w:divBdr>
                <w:top w:val="none" w:sz="0" w:space="0" w:color="auto"/>
                <w:left w:val="none" w:sz="0" w:space="0" w:color="auto"/>
                <w:bottom w:val="none" w:sz="0" w:space="0" w:color="auto"/>
                <w:right w:val="none" w:sz="0" w:space="0" w:color="auto"/>
              </w:divBdr>
              <w:divsChild>
                <w:div w:id="1513494125">
                  <w:marLeft w:val="-225"/>
                  <w:marRight w:val="-225"/>
                  <w:marTop w:val="0"/>
                  <w:marBottom w:val="0"/>
                  <w:divBdr>
                    <w:top w:val="none" w:sz="0" w:space="0" w:color="auto"/>
                    <w:left w:val="none" w:sz="0" w:space="0" w:color="auto"/>
                    <w:bottom w:val="none" w:sz="0" w:space="0" w:color="auto"/>
                    <w:right w:val="none" w:sz="0" w:space="0" w:color="auto"/>
                  </w:divBdr>
                  <w:divsChild>
                    <w:div w:id="1023828144">
                      <w:marLeft w:val="0"/>
                      <w:marRight w:val="0"/>
                      <w:marTop w:val="0"/>
                      <w:marBottom w:val="0"/>
                      <w:divBdr>
                        <w:top w:val="none" w:sz="0" w:space="0" w:color="auto"/>
                        <w:left w:val="none" w:sz="0" w:space="0" w:color="auto"/>
                        <w:bottom w:val="none" w:sz="0" w:space="0" w:color="auto"/>
                        <w:right w:val="none" w:sz="0" w:space="0" w:color="auto"/>
                      </w:divBdr>
                    </w:div>
                  </w:divsChild>
                </w:div>
                <w:div w:id="2060084455">
                  <w:marLeft w:val="-225"/>
                  <w:marRight w:val="-225"/>
                  <w:marTop w:val="0"/>
                  <w:marBottom w:val="0"/>
                  <w:divBdr>
                    <w:top w:val="none" w:sz="0" w:space="0" w:color="auto"/>
                    <w:left w:val="none" w:sz="0" w:space="0" w:color="auto"/>
                    <w:bottom w:val="none" w:sz="0" w:space="0" w:color="auto"/>
                    <w:right w:val="none" w:sz="0" w:space="0" w:color="auto"/>
                  </w:divBdr>
                  <w:divsChild>
                    <w:div w:id="13558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4747">
      <w:bodyDiv w:val="1"/>
      <w:marLeft w:val="0"/>
      <w:marRight w:val="0"/>
      <w:marTop w:val="0"/>
      <w:marBottom w:val="0"/>
      <w:divBdr>
        <w:top w:val="none" w:sz="0" w:space="0" w:color="auto"/>
        <w:left w:val="none" w:sz="0" w:space="0" w:color="auto"/>
        <w:bottom w:val="none" w:sz="0" w:space="0" w:color="auto"/>
        <w:right w:val="none" w:sz="0" w:space="0" w:color="auto"/>
      </w:divBdr>
    </w:div>
    <w:div w:id="152723738">
      <w:bodyDiv w:val="1"/>
      <w:marLeft w:val="0"/>
      <w:marRight w:val="0"/>
      <w:marTop w:val="0"/>
      <w:marBottom w:val="0"/>
      <w:divBdr>
        <w:top w:val="none" w:sz="0" w:space="0" w:color="auto"/>
        <w:left w:val="none" w:sz="0" w:space="0" w:color="auto"/>
        <w:bottom w:val="none" w:sz="0" w:space="0" w:color="auto"/>
        <w:right w:val="none" w:sz="0" w:space="0" w:color="auto"/>
      </w:divBdr>
    </w:div>
    <w:div w:id="349912858">
      <w:bodyDiv w:val="1"/>
      <w:marLeft w:val="0"/>
      <w:marRight w:val="0"/>
      <w:marTop w:val="0"/>
      <w:marBottom w:val="0"/>
      <w:divBdr>
        <w:top w:val="none" w:sz="0" w:space="0" w:color="auto"/>
        <w:left w:val="none" w:sz="0" w:space="0" w:color="auto"/>
        <w:bottom w:val="none" w:sz="0" w:space="0" w:color="auto"/>
        <w:right w:val="none" w:sz="0" w:space="0" w:color="auto"/>
      </w:divBdr>
      <w:divsChild>
        <w:div w:id="289171472">
          <w:marLeft w:val="-225"/>
          <w:marRight w:val="-225"/>
          <w:marTop w:val="0"/>
          <w:marBottom w:val="0"/>
          <w:divBdr>
            <w:top w:val="none" w:sz="0" w:space="0" w:color="auto"/>
            <w:left w:val="none" w:sz="0" w:space="0" w:color="auto"/>
            <w:bottom w:val="none" w:sz="0" w:space="0" w:color="auto"/>
            <w:right w:val="none" w:sz="0" w:space="0" w:color="auto"/>
          </w:divBdr>
          <w:divsChild>
            <w:div w:id="135144167">
              <w:marLeft w:val="0"/>
              <w:marRight w:val="0"/>
              <w:marTop w:val="0"/>
              <w:marBottom w:val="0"/>
              <w:divBdr>
                <w:top w:val="none" w:sz="0" w:space="0" w:color="auto"/>
                <w:left w:val="none" w:sz="0" w:space="0" w:color="auto"/>
                <w:bottom w:val="none" w:sz="0" w:space="0" w:color="auto"/>
                <w:right w:val="none" w:sz="0" w:space="0" w:color="auto"/>
              </w:divBdr>
            </w:div>
          </w:divsChild>
        </w:div>
        <w:div w:id="913663481">
          <w:marLeft w:val="-225"/>
          <w:marRight w:val="-225"/>
          <w:marTop w:val="0"/>
          <w:marBottom w:val="0"/>
          <w:divBdr>
            <w:top w:val="none" w:sz="0" w:space="0" w:color="auto"/>
            <w:left w:val="none" w:sz="0" w:space="0" w:color="auto"/>
            <w:bottom w:val="none" w:sz="0" w:space="0" w:color="auto"/>
            <w:right w:val="none" w:sz="0" w:space="0" w:color="auto"/>
          </w:divBdr>
          <w:divsChild>
            <w:div w:id="13288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3856">
      <w:bodyDiv w:val="1"/>
      <w:marLeft w:val="0"/>
      <w:marRight w:val="0"/>
      <w:marTop w:val="0"/>
      <w:marBottom w:val="0"/>
      <w:divBdr>
        <w:top w:val="none" w:sz="0" w:space="0" w:color="auto"/>
        <w:left w:val="none" w:sz="0" w:space="0" w:color="auto"/>
        <w:bottom w:val="none" w:sz="0" w:space="0" w:color="auto"/>
        <w:right w:val="none" w:sz="0" w:space="0" w:color="auto"/>
      </w:divBdr>
    </w:div>
    <w:div w:id="376974994">
      <w:bodyDiv w:val="1"/>
      <w:marLeft w:val="0"/>
      <w:marRight w:val="0"/>
      <w:marTop w:val="0"/>
      <w:marBottom w:val="0"/>
      <w:divBdr>
        <w:top w:val="none" w:sz="0" w:space="0" w:color="auto"/>
        <w:left w:val="none" w:sz="0" w:space="0" w:color="auto"/>
        <w:bottom w:val="none" w:sz="0" w:space="0" w:color="auto"/>
        <w:right w:val="none" w:sz="0" w:space="0" w:color="auto"/>
      </w:divBdr>
    </w:div>
    <w:div w:id="480584213">
      <w:bodyDiv w:val="1"/>
      <w:marLeft w:val="0"/>
      <w:marRight w:val="0"/>
      <w:marTop w:val="0"/>
      <w:marBottom w:val="0"/>
      <w:divBdr>
        <w:top w:val="none" w:sz="0" w:space="0" w:color="auto"/>
        <w:left w:val="none" w:sz="0" w:space="0" w:color="auto"/>
        <w:bottom w:val="none" w:sz="0" w:space="0" w:color="auto"/>
        <w:right w:val="none" w:sz="0" w:space="0" w:color="auto"/>
      </w:divBdr>
      <w:divsChild>
        <w:div w:id="763183683">
          <w:marLeft w:val="-225"/>
          <w:marRight w:val="-225"/>
          <w:marTop w:val="0"/>
          <w:marBottom w:val="0"/>
          <w:divBdr>
            <w:top w:val="none" w:sz="0" w:space="0" w:color="auto"/>
            <w:left w:val="none" w:sz="0" w:space="0" w:color="auto"/>
            <w:bottom w:val="none" w:sz="0" w:space="0" w:color="auto"/>
            <w:right w:val="none" w:sz="0" w:space="0" w:color="auto"/>
          </w:divBdr>
          <w:divsChild>
            <w:div w:id="1291744569">
              <w:marLeft w:val="0"/>
              <w:marRight w:val="0"/>
              <w:marTop w:val="0"/>
              <w:marBottom w:val="0"/>
              <w:divBdr>
                <w:top w:val="none" w:sz="0" w:space="0" w:color="auto"/>
                <w:left w:val="none" w:sz="0" w:space="0" w:color="auto"/>
                <w:bottom w:val="none" w:sz="0" w:space="0" w:color="auto"/>
                <w:right w:val="none" w:sz="0" w:space="0" w:color="auto"/>
              </w:divBdr>
            </w:div>
          </w:divsChild>
        </w:div>
        <w:div w:id="838086029">
          <w:marLeft w:val="-225"/>
          <w:marRight w:val="-225"/>
          <w:marTop w:val="0"/>
          <w:marBottom w:val="0"/>
          <w:divBdr>
            <w:top w:val="none" w:sz="0" w:space="0" w:color="auto"/>
            <w:left w:val="none" w:sz="0" w:space="0" w:color="auto"/>
            <w:bottom w:val="none" w:sz="0" w:space="0" w:color="auto"/>
            <w:right w:val="none" w:sz="0" w:space="0" w:color="auto"/>
          </w:divBdr>
          <w:divsChild>
            <w:div w:id="2868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979">
      <w:bodyDiv w:val="1"/>
      <w:marLeft w:val="0"/>
      <w:marRight w:val="0"/>
      <w:marTop w:val="0"/>
      <w:marBottom w:val="0"/>
      <w:divBdr>
        <w:top w:val="none" w:sz="0" w:space="0" w:color="auto"/>
        <w:left w:val="none" w:sz="0" w:space="0" w:color="auto"/>
        <w:bottom w:val="none" w:sz="0" w:space="0" w:color="auto"/>
        <w:right w:val="none" w:sz="0" w:space="0" w:color="auto"/>
      </w:divBdr>
    </w:div>
    <w:div w:id="527793460">
      <w:bodyDiv w:val="1"/>
      <w:marLeft w:val="0"/>
      <w:marRight w:val="0"/>
      <w:marTop w:val="0"/>
      <w:marBottom w:val="0"/>
      <w:divBdr>
        <w:top w:val="none" w:sz="0" w:space="0" w:color="auto"/>
        <w:left w:val="none" w:sz="0" w:space="0" w:color="auto"/>
        <w:bottom w:val="none" w:sz="0" w:space="0" w:color="auto"/>
        <w:right w:val="none" w:sz="0" w:space="0" w:color="auto"/>
      </w:divBdr>
    </w:div>
    <w:div w:id="742795732">
      <w:bodyDiv w:val="1"/>
      <w:marLeft w:val="0"/>
      <w:marRight w:val="0"/>
      <w:marTop w:val="0"/>
      <w:marBottom w:val="0"/>
      <w:divBdr>
        <w:top w:val="none" w:sz="0" w:space="0" w:color="auto"/>
        <w:left w:val="none" w:sz="0" w:space="0" w:color="auto"/>
        <w:bottom w:val="none" w:sz="0" w:space="0" w:color="auto"/>
        <w:right w:val="none" w:sz="0" w:space="0" w:color="auto"/>
      </w:divBdr>
    </w:div>
    <w:div w:id="756681356">
      <w:bodyDiv w:val="1"/>
      <w:marLeft w:val="0"/>
      <w:marRight w:val="0"/>
      <w:marTop w:val="0"/>
      <w:marBottom w:val="0"/>
      <w:divBdr>
        <w:top w:val="none" w:sz="0" w:space="0" w:color="auto"/>
        <w:left w:val="none" w:sz="0" w:space="0" w:color="auto"/>
        <w:bottom w:val="none" w:sz="0" w:space="0" w:color="auto"/>
        <w:right w:val="none" w:sz="0" w:space="0" w:color="auto"/>
      </w:divBdr>
    </w:div>
    <w:div w:id="796947436">
      <w:bodyDiv w:val="1"/>
      <w:marLeft w:val="0"/>
      <w:marRight w:val="0"/>
      <w:marTop w:val="0"/>
      <w:marBottom w:val="0"/>
      <w:divBdr>
        <w:top w:val="none" w:sz="0" w:space="0" w:color="auto"/>
        <w:left w:val="none" w:sz="0" w:space="0" w:color="auto"/>
        <w:bottom w:val="none" w:sz="0" w:space="0" w:color="auto"/>
        <w:right w:val="none" w:sz="0" w:space="0" w:color="auto"/>
      </w:divBdr>
    </w:div>
    <w:div w:id="817697080">
      <w:bodyDiv w:val="1"/>
      <w:marLeft w:val="0"/>
      <w:marRight w:val="0"/>
      <w:marTop w:val="0"/>
      <w:marBottom w:val="0"/>
      <w:divBdr>
        <w:top w:val="none" w:sz="0" w:space="0" w:color="auto"/>
        <w:left w:val="none" w:sz="0" w:space="0" w:color="auto"/>
        <w:bottom w:val="none" w:sz="0" w:space="0" w:color="auto"/>
        <w:right w:val="none" w:sz="0" w:space="0" w:color="auto"/>
      </w:divBdr>
    </w:div>
    <w:div w:id="822937492">
      <w:bodyDiv w:val="1"/>
      <w:marLeft w:val="0"/>
      <w:marRight w:val="0"/>
      <w:marTop w:val="0"/>
      <w:marBottom w:val="0"/>
      <w:divBdr>
        <w:top w:val="none" w:sz="0" w:space="0" w:color="auto"/>
        <w:left w:val="none" w:sz="0" w:space="0" w:color="auto"/>
        <w:bottom w:val="none" w:sz="0" w:space="0" w:color="auto"/>
        <w:right w:val="none" w:sz="0" w:space="0" w:color="auto"/>
      </w:divBdr>
      <w:divsChild>
        <w:div w:id="1635211291">
          <w:marLeft w:val="-225"/>
          <w:marRight w:val="-225"/>
          <w:marTop w:val="0"/>
          <w:marBottom w:val="0"/>
          <w:divBdr>
            <w:top w:val="none" w:sz="0" w:space="0" w:color="auto"/>
            <w:left w:val="none" w:sz="0" w:space="0" w:color="auto"/>
            <w:bottom w:val="none" w:sz="0" w:space="0" w:color="auto"/>
            <w:right w:val="none" w:sz="0" w:space="0" w:color="auto"/>
          </w:divBdr>
          <w:divsChild>
            <w:div w:id="644437611">
              <w:marLeft w:val="0"/>
              <w:marRight w:val="0"/>
              <w:marTop w:val="0"/>
              <w:marBottom w:val="0"/>
              <w:divBdr>
                <w:top w:val="none" w:sz="0" w:space="0" w:color="auto"/>
                <w:left w:val="none" w:sz="0" w:space="0" w:color="auto"/>
                <w:bottom w:val="none" w:sz="0" w:space="0" w:color="auto"/>
                <w:right w:val="none" w:sz="0" w:space="0" w:color="auto"/>
              </w:divBdr>
            </w:div>
          </w:divsChild>
        </w:div>
        <w:div w:id="781338206">
          <w:marLeft w:val="-225"/>
          <w:marRight w:val="-225"/>
          <w:marTop w:val="0"/>
          <w:marBottom w:val="0"/>
          <w:divBdr>
            <w:top w:val="none" w:sz="0" w:space="0" w:color="auto"/>
            <w:left w:val="none" w:sz="0" w:space="0" w:color="auto"/>
            <w:bottom w:val="none" w:sz="0" w:space="0" w:color="auto"/>
            <w:right w:val="none" w:sz="0" w:space="0" w:color="auto"/>
          </w:divBdr>
          <w:divsChild>
            <w:div w:id="5193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6654">
      <w:bodyDiv w:val="1"/>
      <w:marLeft w:val="0"/>
      <w:marRight w:val="0"/>
      <w:marTop w:val="0"/>
      <w:marBottom w:val="0"/>
      <w:divBdr>
        <w:top w:val="none" w:sz="0" w:space="0" w:color="auto"/>
        <w:left w:val="none" w:sz="0" w:space="0" w:color="auto"/>
        <w:bottom w:val="none" w:sz="0" w:space="0" w:color="auto"/>
        <w:right w:val="none" w:sz="0" w:space="0" w:color="auto"/>
      </w:divBdr>
    </w:div>
    <w:div w:id="907114375">
      <w:bodyDiv w:val="1"/>
      <w:marLeft w:val="0"/>
      <w:marRight w:val="0"/>
      <w:marTop w:val="0"/>
      <w:marBottom w:val="0"/>
      <w:divBdr>
        <w:top w:val="none" w:sz="0" w:space="0" w:color="auto"/>
        <w:left w:val="none" w:sz="0" w:space="0" w:color="auto"/>
        <w:bottom w:val="none" w:sz="0" w:space="0" w:color="auto"/>
        <w:right w:val="none" w:sz="0" w:space="0" w:color="auto"/>
      </w:divBdr>
    </w:div>
    <w:div w:id="1088842915">
      <w:bodyDiv w:val="1"/>
      <w:marLeft w:val="0"/>
      <w:marRight w:val="0"/>
      <w:marTop w:val="0"/>
      <w:marBottom w:val="0"/>
      <w:divBdr>
        <w:top w:val="none" w:sz="0" w:space="0" w:color="auto"/>
        <w:left w:val="none" w:sz="0" w:space="0" w:color="auto"/>
        <w:bottom w:val="none" w:sz="0" w:space="0" w:color="auto"/>
        <w:right w:val="none" w:sz="0" w:space="0" w:color="auto"/>
      </w:divBdr>
    </w:div>
    <w:div w:id="1169053747">
      <w:bodyDiv w:val="1"/>
      <w:marLeft w:val="0"/>
      <w:marRight w:val="0"/>
      <w:marTop w:val="0"/>
      <w:marBottom w:val="0"/>
      <w:divBdr>
        <w:top w:val="none" w:sz="0" w:space="0" w:color="auto"/>
        <w:left w:val="none" w:sz="0" w:space="0" w:color="auto"/>
        <w:bottom w:val="none" w:sz="0" w:space="0" w:color="auto"/>
        <w:right w:val="none" w:sz="0" w:space="0" w:color="auto"/>
      </w:divBdr>
    </w:div>
    <w:div w:id="1219778660">
      <w:bodyDiv w:val="1"/>
      <w:marLeft w:val="0"/>
      <w:marRight w:val="0"/>
      <w:marTop w:val="0"/>
      <w:marBottom w:val="0"/>
      <w:divBdr>
        <w:top w:val="none" w:sz="0" w:space="0" w:color="auto"/>
        <w:left w:val="none" w:sz="0" w:space="0" w:color="auto"/>
        <w:bottom w:val="none" w:sz="0" w:space="0" w:color="auto"/>
        <w:right w:val="none" w:sz="0" w:space="0" w:color="auto"/>
      </w:divBdr>
      <w:divsChild>
        <w:div w:id="59596528">
          <w:marLeft w:val="-225"/>
          <w:marRight w:val="-225"/>
          <w:marTop w:val="0"/>
          <w:marBottom w:val="0"/>
          <w:divBdr>
            <w:top w:val="none" w:sz="0" w:space="0" w:color="auto"/>
            <w:left w:val="none" w:sz="0" w:space="0" w:color="auto"/>
            <w:bottom w:val="none" w:sz="0" w:space="0" w:color="auto"/>
            <w:right w:val="none" w:sz="0" w:space="0" w:color="auto"/>
          </w:divBdr>
          <w:divsChild>
            <w:div w:id="1089426525">
              <w:marLeft w:val="0"/>
              <w:marRight w:val="0"/>
              <w:marTop w:val="0"/>
              <w:marBottom w:val="0"/>
              <w:divBdr>
                <w:top w:val="none" w:sz="0" w:space="0" w:color="auto"/>
                <w:left w:val="none" w:sz="0" w:space="0" w:color="auto"/>
                <w:bottom w:val="none" w:sz="0" w:space="0" w:color="auto"/>
                <w:right w:val="none" w:sz="0" w:space="0" w:color="auto"/>
              </w:divBdr>
            </w:div>
          </w:divsChild>
        </w:div>
        <w:div w:id="1440567420">
          <w:marLeft w:val="-225"/>
          <w:marRight w:val="-225"/>
          <w:marTop w:val="0"/>
          <w:marBottom w:val="0"/>
          <w:divBdr>
            <w:top w:val="none" w:sz="0" w:space="0" w:color="auto"/>
            <w:left w:val="none" w:sz="0" w:space="0" w:color="auto"/>
            <w:bottom w:val="none" w:sz="0" w:space="0" w:color="auto"/>
            <w:right w:val="none" w:sz="0" w:space="0" w:color="auto"/>
          </w:divBdr>
          <w:divsChild>
            <w:div w:id="328605937">
              <w:marLeft w:val="0"/>
              <w:marRight w:val="0"/>
              <w:marTop w:val="0"/>
              <w:marBottom w:val="0"/>
              <w:divBdr>
                <w:top w:val="none" w:sz="0" w:space="0" w:color="auto"/>
                <w:left w:val="none" w:sz="0" w:space="0" w:color="auto"/>
                <w:bottom w:val="none" w:sz="0" w:space="0" w:color="auto"/>
                <w:right w:val="none" w:sz="0" w:space="0" w:color="auto"/>
              </w:divBdr>
              <w:divsChild>
                <w:div w:id="913590628">
                  <w:marLeft w:val="-225"/>
                  <w:marRight w:val="-225"/>
                  <w:marTop w:val="0"/>
                  <w:marBottom w:val="0"/>
                  <w:divBdr>
                    <w:top w:val="none" w:sz="0" w:space="0" w:color="auto"/>
                    <w:left w:val="none" w:sz="0" w:space="0" w:color="auto"/>
                    <w:bottom w:val="none" w:sz="0" w:space="0" w:color="auto"/>
                    <w:right w:val="none" w:sz="0" w:space="0" w:color="auto"/>
                  </w:divBdr>
                  <w:divsChild>
                    <w:div w:id="1418750141">
                      <w:marLeft w:val="0"/>
                      <w:marRight w:val="0"/>
                      <w:marTop w:val="0"/>
                      <w:marBottom w:val="0"/>
                      <w:divBdr>
                        <w:top w:val="none" w:sz="0" w:space="0" w:color="auto"/>
                        <w:left w:val="none" w:sz="0" w:space="0" w:color="auto"/>
                        <w:bottom w:val="none" w:sz="0" w:space="0" w:color="auto"/>
                        <w:right w:val="none" w:sz="0" w:space="0" w:color="auto"/>
                      </w:divBdr>
                    </w:div>
                  </w:divsChild>
                </w:div>
                <w:div w:id="1720549105">
                  <w:marLeft w:val="-225"/>
                  <w:marRight w:val="-225"/>
                  <w:marTop w:val="0"/>
                  <w:marBottom w:val="0"/>
                  <w:divBdr>
                    <w:top w:val="none" w:sz="0" w:space="0" w:color="auto"/>
                    <w:left w:val="none" w:sz="0" w:space="0" w:color="auto"/>
                    <w:bottom w:val="none" w:sz="0" w:space="0" w:color="auto"/>
                    <w:right w:val="none" w:sz="0" w:space="0" w:color="auto"/>
                  </w:divBdr>
                  <w:divsChild>
                    <w:div w:id="6982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52008">
      <w:bodyDiv w:val="1"/>
      <w:marLeft w:val="0"/>
      <w:marRight w:val="0"/>
      <w:marTop w:val="0"/>
      <w:marBottom w:val="0"/>
      <w:divBdr>
        <w:top w:val="none" w:sz="0" w:space="0" w:color="auto"/>
        <w:left w:val="none" w:sz="0" w:space="0" w:color="auto"/>
        <w:bottom w:val="none" w:sz="0" w:space="0" w:color="auto"/>
        <w:right w:val="none" w:sz="0" w:space="0" w:color="auto"/>
      </w:divBdr>
    </w:div>
    <w:div w:id="1577401145">
      <w:bodyDiv w:val="1"/>
      <w:marLeft w:val="0"/>
      <w:marRight w:val="0"/>
      <w:marTop w:val="0"/>
      <w:marBottom w:val="0"/>
      <w:divBdr>
        <w:top w:val="none" w:sz="0" w:space="0" w:color="auto"/>
        <w:left w:val="none" w:sz="0" w:space="0" w:color="auto"/>
        <w:bottom w:val="none" w:sz="0" w:space="0" w:color="auto"/>
        <w:right w:val="none" w:sz="0" w:space="0" w:color="auto"/>
      </w:divBdr>
    </w:div>
    <w:div w:id="1586301953">
      <w:bodyDiv w:val="1"/>
      <w:marLeft w:val="0"/>
      <w:marRight w:val="0"/>
      <w:marTop w:val="0"/>
      <w:marBottom w:val="0"/>
      <w:divBdr>
        <w:top w:val="none" w:sz="0" w:space="0" w:color="auto"/>
        <w:left w:val="none" w:sz="0" w:space="0" w:color="auto"/>
        <w:bottom w:val="none" w:sz="0" w:space="0" w:color="auto"/>
        <w:right w:val="none" w:sz="0" w:space="0" w:color="auto"/>
      </w:divBdr>
    </w:div>
    <w:div w:id="1609314985">
      <w:bodyDiv w:val="1"/>
      <w:marLeft w:val="0"/>
      <w:marRight w:val="0"/>
      <w:marTop w:val="0"/>
      <w:marBottom w:val="0"/>
      <w:divBdr>
        <w:top w:val="none" w:sz="0" w:space="0" w:color="auto"/>
        <w:left w:val="none" w:sz="0" w:space="0" w:color="auto"/>
        <w:bottom w:val="none" w:sz="0" w:space="0" w:color="auto"/>
        <w:right w:val="none" w:sz="0" w:space="0" w:color="auto"/>
      </w:divBdr>
      <w:divsChild>
        <w:div w:id="344597424">
          <w:marLeft w:val="-225"/>
          <w:marRight w:val="-225"/>
          <w:marTop w:val="0"/>
          <w:marBottom w:val="0"/>
          <w:divBdr>
            <w:top w:val="none" w:sz="0" w:space="0" w:color="auto"/>
            <w:left w:val="none" w:sz="0" w:space="0" w:color="auto"/>
            <w:bottom w:val="none" w:sz="0" w:space="0" w:color="auto"/>
            <w:right w:val="none" w:sz="0" w:space="0" w:color="auto"/>
          </w:divBdr>
          <w:divsChild>
            <w:div w:id="1634097359">
              <w:marLeft w:val="0"/>
              <w:marRight w:val="0"/>
              <w:marTop w:val="0"/>
              <w:marBottom w:val="0"/>
              <w:divBdr>
                <w:top w:val="none" w:sz="0" w:space="0" w:color="auto"/>
                <w:left w:val="none" w:sz="0" w:space="0" w:color="auto"/>
                <w:bottom w:val="none" w:sz="0" w:space="0" w:color="auto"/>
                <w:right w:val="none" w:sz="0" w:space="0" w:color="auto"/>
              </w:divBdr>
            </w:div>
          </w:divsChild>
        </w:div>
        <w:div w:id="1470241099">
          <w:marLeft w:val="-225"/>
          <w:marRight w:val="-225"/>
          <w:marTop w:val="0"/>
          <w:marBottom w:val="0"/>
          <w:divBdr>
            <w:top w:val="none" w:sz="0" w:space="0" w:color="auto"/>
            <w:left w:val="none" w:sz="0" w:space="0" w:color="auto"/>
            <w:bottom w:val="none" w:sz="0" w:space="0" w:color="auto"/>
            <w:right w:val="none" w:sz="0" w:space="0" w:color="auto"/>
          </w:divBdr>
          <w:divsChild>
            <w:div w:id="4660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2424">
      <w:bodyDiv w:val="1"/>
      <w:marLeft w:val="0"/>
      <w:marRight w:val="0"/>
      <w:marTop w:val="0"/>
      <w:marBottom w:val="0"/>
      <w:divBdr>
        <w:top w:val="none" w:sz="0" w:space="0" w:color="auto"/>
        <w:left w:val="none" w:sz="0" w:space="0" w:color="auto"/>
        <w:bottom w:val="none" w:sz="0" w:space="0" w:color="auto"/>
        <w:right w:val="none" w:sz="0" w:space="0" w:color="auto"/>
      </w:divBdr>
    </w:div>
    <w:div w:id="1739093454">
      <w:bodyDiv w:val="1"/>
      <w:marLeft w:val="0"/>
      <w:marRight w:val="0"/>
      <w:marTop w:val="0"/>
      <w:marBottom w:val="0"/>
      <w:divBdr>
        <w:top w:val="none" w:sz="0" w:space="0" w:color="auto"/>
        <w:left w:val="none" w:sz="0" w:space="0" w:color="auto"/>
        <w:bottom w:val="none" w:sz="0" w:space="0" w:color="auto"/>
        <w:right w:val="none" w:sz="0" w:space="0" w:color="auto"/>
      </w:divBdr>
    </w:div>
    <w:div w:id="1825467854">
      <w:bodyDiv w:val="1"/>
      <w:marLeft w:val="0"/>
      <w:marRight w:val="0"/>
      <w:marTop w:val="0"/>
      <w:marBottom w:val="0"/>
      <w:divBdr>
        <w:top w:val="none" w:sz="0" w:space="0" w:color="auto"/>
        <w:left w:val="none" w:sz="0" w:space="0" w:color="auto"/>
        <w:bottom w:val="none" w:sz="0" w:space="0" w:color="auto"/>
        <w:right w:val="none" w:sz="0" w:space="0" w:color="auto"/>
      </w:divBdr>
    </w:div>
    <w:div w:id="1837065831">
      <w:bodyDiv w:val="1"/>
      <w:marLeft w:val="0"/>
      <w:marRight w:val="0"/>
      <w:marTop w:val="0"/>
      <w:marBottom w:val="0"/>
      <w:divBdr>
        <w:top w:val="none" w:sz="0" w:space="0" w:color="auto"/>
        <w:left w:val="none" w:sz="0" w:space="0" w:color="auto"/>
        <w:bottom w:val="none" w:sz="0" w:space="0" w:color="auto"/>
        <w:right w:val="none" w:sz="0" w:space="0" w:color="auto"/>
      </w:divBdr>
    </w:div>
    <w:div w:id="1850867737">
      <w:bodyDiv w:val="1"/>
      <w:marLeft w:val="0"/>
      <w:marRight w:val="0"/>
      <w:marTop w:val="0"/>
      <w:marBottom w:val="0"/>
      <w:divBdr>
        <w:top w:val="none" w:sz="0" w:space="0" w:color="auto"/>
        <w:left w:val="none" w:sz="0" w:space="0" w:color="auto"/>
        <w:bottom w:val="none" w:sz="0" w:space="0" w:color="auto"/>
        <w:right w:val="none" w:sz="0" w:space="0" w:color="auto"/>
      </w:divBdr>
    </w:div>
    <w:div w:id="1894731971">
      <w:bodyDiv w:val="1"/>
      <w:marLeft w:val="0"/>
      <w:marRight w:val="0"/>
      <w:marTop w:val="0"/>
      <w:marBottom w:val="0"/>
      <w:divBdr>
        <w:top w:val="none" w:sz="0" w:space="0" w:color="auto"/>
        <w:left w:val="none" w:sz="0" w:space="0" w:color="auto"/>
        <w:bottom w:val="none" w:sz="0" w:space="0" w:color="auto"/>
        <w:right w:val="none" w:sz="0" w:space="0" w:color="auto"/>
      </w:divBdr>
    </w:div>
    <w:div w:id="1926038869">
      <w:bodyDiv w:val="1"/>
      <w:marLeft w:val="0"/>
      <w:marRight w:val="0"/>
      <w:marTop w:val="0"/>
      <w:marBottom w:val="0"/>
      <w:divBdr>
        <w:top w:val="none" w:sz="0" w:space="0" w:color="auto"/>
        <w:left w:val="none" w:sz="0" w:space="0" w:color="auto"/>
        <w:bottom w:val="none" w:sz="0" w:space="0" w:color="auto"/>
        <w:right w:val="none" w:sz="0" w:space="0" w:color="auto"/>
      </w:divBdr>
    </w:div>
    <w:div w:id="208445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tno.nl/clients/ktno/themes/hbo_kerncompetentie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3F98D-02FE-6B48-ACD1-CEC5D3AB9B17}">
  <ds:schemaRefs>
    <ds:schemaRef ds:uri="http://schemas.openxmlformats.org/officeDocument/2006/bibliography"/>
  </ds:schemaRefs>
</ds:datastoreItem>
</file>

<file path=docMetadata/LabelInfo.xml><?xml version="1.0" encoding="utf-8"?>
<clbl:labelList xmlns:clbl="http://schemas.microsoft.com/office/2020/mipLabelMetadata">
  <clbl:label id="{259e134d-d03c-4611-9cd6-7146b693fd91}" enabled="1" method="Privileged" siteId="{607c2ac4-da16-4b70-87ea-0a2909c0dcfb}"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10</Pages>
  <Words>2556</Words>
  <Characters>14058</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van Stuijvenberg</dc:creator>
  <cp:keywords/>
  <dc:description/>
  <cp:lastModifiedBy>Iris van Stuijvenberg</cp:lastModifiedBy>
  <cp:revision>3</cp:revision>
  <dcterms:created xsi:type="dcterms:W3CDTF">2021-12-20T09:21:00Z</dcterms:created>
  <dcterms:modified xsi:type="dcterms:W3CDTF">2021-12-20T09:26:00Z</dcterms:modified>
</cp:coreProperties>
</file>